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7BD1" w14:textId="630422EC" w:rsidR="00E125B1" w:rsidRPr="002637C7" w:rsidRDefault="00830AEB" w:rsidP="00E125B1">
      <w:pPr>
        <w:ind w:firstLine="709"/>
        <w:jc w:val="center"/>
        <w:rPr>
          <w:rFonts w:ascii="Arial" w:hAnsi="Arial" w:cs="Arial"/>
          <w:b/>
          <w:sz w:val="32"/>
          <w:szCs w:val="32"/>
        </w:rPr>
      </w:pPr>
      <w:r>
        <w:rPr>
          <w:rFonts w:ascii="Arial" w:hAnsi="Arial" w:cs="Arial"/>
          <w:b/>
          <w:sz w:val="32"/>
          <w:szCs w:val="32"/>
        </w:rPr>
        <w:t>14</w:t>
      </w:r>
      <w:r w:rsidR="00E125B1" w:rsidRPr="002637C7">
        <w:rPr>
          <w:rFonts w:ascii="Arial" w:hAnsi="Arial" w:cs="Arial"/>
          <w:b/>
          <w:sz w:val="32"/>
          <w:szCs w:val="32"/>
        </w:rPr>
        <w:t>.0</w:t>
      </w:r>
      <w:r w:rsidR="00E125B1">
        <w:rPr>
          <w:rFonts w:ascii="Arial" w:hAnsi="Arial" w:cs="Arial"/>
          <w:b/>
          <w:sz w:val="32"/>
          <w:szCs w:val="32"/>
        </w:rPr>
        <w:t>4</w:t>
      </w:r>
      <w:r w:rsidR="00E125B1" w:rsidRPr="002637C7">
        <w:rPr>
          <w:rFonts w:ascii="Arial" w:hAnsi="Arial" w:cs="Arial"/>
          <w:b/>
          <w:sz w:val="32"/>
          <w:szCs w:val="32"/>
        </w:rPr>
        <w:t>.2021Г. №</w:t>
      </w:r>
      <w:r>
        <w:rPr>
          <w:rFonts w:ascii="Arial" w:hAnsi="Arial" w:cs="Arial"/>
          <w:b/>
          <w:sz w:val="32"/>
          <w:szCs w:val="32"/>
        </w:rPr>
        <w:t>37</w:t>
      </w:r>
    </w:p>
    <w:p w14:paraId="1D6DD42C" w14:textId="77777777" w:rsidR="00E125B1" w:rsidRPr="002637C7" w:rsidRDefault="00E125B1" w:rsidP="00E125B1">
      <w:pPr>
        <w:ind w:firstLine="709"/>
        <w:jc w:val="center"/>
        <w:rPr>
          <w:rFonts w:ascii="Arial" w:hAnsi="Arial" w:cs="Arial"/>
          <w:b/>
          <w:sz w:val="32"/>
          <w:szCs w:val="32"/>
        </w:rPr>
      </w:pPr>
      <w:r w:rsidRPr="002637C7">
        <w:rPr>
          <w:rFonts w:ascii="Arial" w:hAnsi="Arial" w:cs="Arial"/>
          <w:b/>
          <w:sz w:val="32"/>
          <w:szCs w:val="32"/>
        </w:rPr>
        <w:t>РОССИЙСКАЯ ФЕДЕРАЦИЯ</w:t>
      </w:r>
    </w:p>
    <w:p w14:paraId="19716E42" w14:textId="77777777" w:rsidR="00E125B1" w:rsidRPr="002637C7" w:rsidRDefault="00E125B1" w:rsidP="00E125B1">
      <w:pPr>
        <w:ind w:firstLine="709"/>
        <w:jc w:val="center"/>
        <w:rPr>
          <w:rFonts w:ascii="Arial" w:hAnsi="Arial" w:cs="Arial"/>
          <w:b/>
          <w:sz w:val="32"/>
          <w:szCs w:val="32"/>
        </w:rPr>
      </w:pPr>
      <w:r w:rsidRPr="002637C7">
        <w:rPr>
          <w:rFonts w:ascii="Arial" w:hAnsi="Arial" w:cs="Arial"/>
          <w:b/>
          <w:sz w:val="32"/>
          <w:szCs w:val="32"/>
        </w:rPr>
        <w:t>ИРКУТСКАЯ ОБЛАСТЬ</w:t>
      </w:r>
    </w:p>
    <w:p w14:paraId="2F9F9E63" w14:textId="77777777" w:rsidR="00E125B1" w:rsidRPr="002637C7" w:rsidRDefault="00E125B1" w:rsidP="00E125B1">
      <w:pPr>
        <w:ind w:firstLine="709"/>
        <w:jc w:val="center"/>
        <w:rPr>
          <w:rFonts w:ascii="Arial" w:hAnsi="Arial" w:cs="Arial"/>
          <w:b/>
          <w:sz w:val="32"/>
          <w:szCs w:val="32"/>
        </w:rPr>
      </w:pPr>
      <w:r w:rsidRPr="002637C7">
        <w:rPr>
          <w:rFonts w:ascii="Arial" w:hAnsi="Arial" w:cs="Arial"/>
          <w:b/>
          <w:sz w:val="32"/>
          <w:szCs w:val="32"/>
        </w:rPr>
        <w:t>БОХАНСКИЙ МУНИЦИПАЛЬНЫЙ РАЙОН</w:t>
      </w:r>
    </w:p>
    <w:p w14:paraId="198C0F96" w14:textId="77777777" w:rsidR="00E125B1" w:rsidRPr="002637C7" w:rsidRDefault="00E125B1" w:rsidP="00E125B1">
      <w:pPr>
        <w:ind w:firstLine="709"/>
        <w:jc w:val="center"/>
        <w:rPr>
          <w:rFonts w:ascii="Arial" w:hAnsi="Arial" w:cs="Arial"/>
          <w:b/>
          <w:sz w:val="32"/>
          <w:szCs w:val="32"/>
        </w:rPr>
      </w:pPr>
      <w:r w:rsidRPr="002637C7">
        <w:rPr>
          <w:rFonts w:ascii="Arial" w:hAnsi="Arial" w:cs="Arial"/>
          <w:b/>
          <w:sz w:val="32"/>
          <w:szCs w:val="32"/>
        </w:rPr>
        <w:t>МУНИЦИПАЛЬНОЕ ОБРАЗОВАНИЕ «ШАРАЛДАЙ»</w:t>
      </w:r>
    </w:p>
    <w:p w14:paraId="2D3EBC3E" w14:textId="77777777" w:rsidR="00E125B1" w:rsidRPr="002637C7" w:rsidRDefault="00E125B1" w:rsidP="00E125B1">
      <w:pPr>
        <w:ind w:firstLine="709"/>
        <w:jc w:val="center"/>
        <w:rPr>
          <w:rFonts w:ascii="Arial" w:hAnsi="Arial" w:cs="Arial"/>
          <w:b/>
          <w:sz w:val="32"/>
          <w:szCs w:val="32"/>
        </w:rPr>
      </w:pPr>
      <w:r w:rsidRPr="002637C7">
        <w:rPr>
          <w:rFonts w:ascii="Arial" w:hAnsi="Arial" w:cs="Arial"/>
          <w:b/>
          <w:sz w:val="32"/>
          <w:szCs w:val="32"/>
        </w:rPr>
        <w:t>АДМИНИСТРАЦИЯ</w:t>
      </w:r>
    </w:p>
    <w:p w14:paraId="6767A12E" w14:textId="4E74EAD2" w:rsidR="00765406" w:rsidRPr="00E125B1" w:rsidRDefault="00E125B1" w:rsidP="00E125B1">
      <w:pPr>
        <w:ind w:firstLine="709"/>
        <w:jc w:val="center"/>
        <w:rPr>
          <w:rFonts w:ascii="Arial" w:hAnsi="Arial" w:cs="Arial"/>
          <w:b/>
          <w:sz w:val="32"/>
          <w:szCs w:val="32"/>
        </w:rPr>
      </w:pPr>
      <w:r w:rsidRPr="002637C7">
        <w:rPr>
          <w:rFonts w:ascii="Arial" w:hAnsi="Arial" w:cs="Arial"/>
          <w:b/>
          <w:sz w:val="32"/>
          <w:szCs w:val="32"/>
        </w:rPr>
        <w:t>ПОСТАНОВЛЕНИЕ</w:t>
      </w:r>
    </w:p>
    <w:p w14:paraId="0D9F43F2" w14:textId="77777777" w:rsidR="00765406" w:rsidRPr="00765406" w:rsidRDefault="00765406" w:rsidP="00765406">
      <w:pPr>
        <w:jc w:val="both"/>
        <w:rPr>
          <w:rFonts w:ascii="Arial" w:hAnsi="Arial" w:cs="Arial"/>
          <w:sz w:val="24"/>
          <w:szCs w:val="24"/>
        </w:rPr>
      </w:pPr>
    </w:p>
    <w:p w14:paraId="26C7E124" w14:textId="063DE8A7" w:rsidR="00765406" w:rsidRPr="00E125B1" w:rsidRDefault="00E125B1" w:rsidP="00E125B1">
      <w:pPr>
        <w:jc w:val="center"/>
        <w:rPr>
          <w:rFonts w:ascii="Arial" w:hAnsi="Arial" w:cs="Arial"/>
          <w:b/>
          <w:bCs/>
          <w:sz w:val="32"/>
          <w:szCs w:val="32"/>
        </w:rPr>
      </w:pPr>
      <w:r>
        <w:rPr>
          <w:rFonts w:ascii="Arial" w:hAnsi="Arial" w:cs="Arial"/>
          <w:b/>
          <w:bCs/>
          <w:sz w:val="32"/>
          <w:szCs w:val="32"/>
        </w:rPr>
        <w:t>«О ВНЕСЕНИИ ИЗМЕНЕНИЙ В ПОСТАНОВЛЕНИЕ № 23 ОТ 03.04.2013Г.«</w:t>
      </w:r>
      <w:r w:rsidRPr="00E125B1">
        <w:rPr>
          <w:rFonts w:ascii="Arial" w:hAnsi="Arial" w:cs="Arial"/>
          <w:b/>
          <w:bCs/>
          <w:sz w:val="32"/>
          <w:szCs w:val="32"/>
        </w:rPr>
        <w:t>ОБ УТВЕРЖДЕНИИ АДМИНИСТРАТИВНОГО РЕГЛАМЕНТА ПО</w:t>
      </w:r>
      <w:r>
        <w:rPr>
          <w:rFonts w:ascii="Arial" w:hAnsi="Arial" w:cs="Arial"/>
          <w:b/>
          <w:bCs/>
          <w:sz w:val="32"/>
          <w:szCs w:val="32"/>
        </w:rPr>
        <w:t xml:space="preserve"> </w:t>
      </w:r>
      <w:r w:rsidRPr="00E125B1">
        <w:rPr>
          <w:rFonts w:ascii="Arial" w:hAnsi="Arial" w:cs="Arial"/>
          <w:b/>
          <w:bCs/>
          <w:sz w:val="32"/>
          <w:szCs w:val="32"/>
        </w:rPr>
        <w:t>ПРЕДОСТАВЛЕНИЮ МУНИЦИПАЛЬНОЙ УСЛУГИ «ВЫДАЧА</w:t>
      </w:r>
      <w:r>
        <w:rPr>
          <w:rFonts w:ascii="Arial" w:hAnsi="Arial" w:cs="Arial"/>
          <w:b/>
          <w:bCs/>
          <w:sz w:val="32"/>
          <w:szCs w:val="32"/>
        </w:rPr>
        <w:t xml:space="preserve"> </w:t>
      </w:r>
      <w:r w:rsidRPr="00E125B1">
        <w:rPr>
          <w:rFonts w:ascii="Arial" w:hAnsi="Arial" w:cs="Arial"/>
          <w:b/>
          <w:bCs/>
          <w:sz w:val="32"/>
          <w:szCs w:val="32"/>
        </w:rPr>
        <w:t>РАЗРЕШЕНИЯ НА ПРАВО ОРГАНИЗАЦИИ РОЗНИЧНОГО РЫНКА</w:t>
      </w:r>
      <w:r>
        <w:rPr>
          <w:rFonts w:ascii="Arial" w:hAnsi="Arial" w:cs="Arial"/>
          <w:b/>
          <w:bCs/>
          <w:sz w:val="32"/>
          <w:szCs w:val="32"/>
        </w:rPr>
        <w:t xml:space="preserve"> </w:t>
      </w:r>
      <w:r w:rsidRPr="00E125B1">
        <w:rPr>
          <w:rFonts w:ascii="Arial" w:hAnsi="Arial" w:cs="Arial"/>
          <w:b/>
          <w:bCs/>
          <w:sz w:val="32"/>
          <w:szCs w:val="32"/>
        </w:rPr>
        <w:t>НА ТЕРРИТОРИИ МО «ШАРАЛДАЙ»</w:t>
      </w:r>
    </w:p>
    <w:p w14:paraId="5D14E80F" w14:textId="77777777" w:rsidR="00765406" w:rsidRPr="00765406" w:rsidRDefault="00765406" w:rsidP="00765406">
      <w:pPr>
        <w:rPr>
          <w:rFonts w:ascii="Arial" w:hAnsi="Arial" w:cs="Arial"/>
          <w:sz w:val="28"/>
          <w:szCs w:val="28"/>
        </w:rPr>
      </w:pPr>
    </w:p>
    <w:p w14:paraId="06177A51" w14:textId="370C3AC4" w:rsidR="00765406" w:rsidRPr="004C670E" w:rsidRDefault="00765406" w:rsidP="004C670E">
      <w:pPr>
        <w:ind w:firstLine="709"/>
        <w:jc w:val="both"/>
        <w:rPr>
          <w:rFonts w:ascii="Arial" w:hAnsi="Arial" w:cs="Arial"/>
          <w:sz w:val="24"/>
          <w:szCs w:val="24"/>
        </w:rPr>
      </w:pPr>
      <w:r w:rsidRPr="004C670E">
        <w:rPr>
          <w:rFonts w:ascii="Arial" w:hAnsi="Arial" w:cs="Arial"/>
          <w:sz w:val="24"/>
          <w:szCs w:val="24"/>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
    <w:p w14:paraId="4DBC3A5C" w14:textId="77777777" w:rsidR="00765406" w:rsidRPr="00765406" w:rsidRDefault="00765406" w:rsidP="00765406">
      <w:pPr>
        <w:jc w:val="center"/>
        <w:rPr>
          <w:rFonts w:ascii="Arial" w:hAnsi="Arial" w:cs="Arial"/>
          <w:sz w:val="28"/>
          <w:szCs w:val="28"/>
        </w:rPr>
      </w:pPr>
    </w:p>
    <w:p w14:paraId="4917B975" w14:textId="0FB0C29D" w:rsidR="00765406" w:rsidRPr="004C670E" w:rsidRDefault="00765406" w:rsidP="004C670E">
      <w:pPr>
        <w:jc w:val="center"/>
        <w:rPr>
          <w:rFonts w:ascii="Arial" w:hAnsi="Arial" w:cs="Arial"/>
          <w:b/>
          <w:bCs/>
          <w:sz w:val="30"/>
          <w:szCs w:val="30"/>
        </w:rPr>
      </w:pPr>
      <w:r w:rsidRPr="004C670E">
        <w:rPr>
          <w:rFonts w:ascii="Arial" w:hAnsi="Arial" w:cs="Arial"/>
          <w:b/>
          <w:bCs/>
          <w:sz w:val="30"/>
          <w:szCs w:val="30"/>
        </w:rPr>
        <w:t>ПОСТАНОВЛЯЮ</w:t>
      </w:r>
      <w:r w:rsidR="004C670E">
        <w:rPr>
          <w:rFonts w:ascii="Arial" w:hAnsi="Arial" w:cs="Arial"/>
          <w:b/>
          <w:bCs/>
          <w:sz w:val="30"/>
          <w:szCs w:val="30"/>
        </w:rPr>
        <w:t>:</w:t>
      </w:r>
    </w:p>
    <w:p w14:paraId="2E3295C5" w14:textId="77777777" w:rsidR="00765406" w:rsidRPr="00765406" w:rsidRDefault="00765406" w:rsidP="00765406">
      <w:pPr>
        <w:jc w:val="center"/>
        <w:rPr>
          <w:rFonts w:ascii="Arial" w:hAnsi="Arial" w:cs="Arial"/>
          <w:sz w:val="28"/>
          <w:szCs w:val="28"/>
        </w:rPr>
      </w:pPr>
    </w:p>
    <w:p w14:paraId="65A87F5B" w14:textId="23FF604A" w:rsidR="00765406" w:rsidRPr="00830AEB" w:rsidRDefault="00830AEB" w:rsidP="002B795A">
      <w:pPr>
        <w:numPr>
          <w:ilvl w:val="0"/>
          <w:numId w:val="1"/>
        </w:numPr>
        <w:ind w:left="0" w:firstLine="709"/>
        <w:jc w:val="both"/>
        <w:rPr>
          <w:rFonts w:ascii="Arial" w:hAnsi="Arial" w:cs="Arial"/>
          <w:sz w:val="24"/>
          <w:szCs w:val="24"/>
        </w:rPr>
      </w:pPr>
      <w:r w:rsidRPr="00830AEB">
        <w:rPr>
          <w:rFonts w:ascii="Arial" w:hAnsi="Arial" w:cs="Arial"/>
          <w:sz w:val="24"/>
          <w:szCs w:val="24"/>
        </w:rPr>
        <w:t>Внести изменения в административный регламент, утвержденный Постановлением № 23 от 03.04.2021г. «Об утверждении административного регламента по предоставлению муниципальной услуги «</w:t>
      </w:r>
      <w:r>
        <w:rPr>
          <w:rFonts w:ascii="Arial" w:hAnsi="Arial" w:cs="Arial"/>
          <w:sz w:val="24"/>
          <w:szCs w:val="24"/>
        </w:rPr>
        <w:t>В</w:t>
      </w:r>
      <w:r w:rsidRPr="00830AEB">
        <w:rPr>
          <w:rFonts w:ascii="Arial" w:hAnsi="Arial" w:cs="Arial"/>
          <w:sz w:val="24"/>
          <w:szCs w:val="24"/>
        </w:rPr>
        <w:t xml:space="preserve">ыдача разрешения на право организации розничного рынка на территории </w:t>
      </w:r>
      <w:r>
        <w:rPr>
          <w:rFonts w:ascii="Arial" w:hAnsi="Arial" w:cs="Arial"/>
          <w:sz w:val="24"/>
          <w:szCs w:val="24"/>
        </w:rPr>
        <w:t>МО</w:t>
      </w:r>
      <w:r w:rsidRPr="00830AEB">
        <w:rPr>
          <w:rFonts w:ascii="Arial" w:hAnsi="Arial" w:cs="Arial"/>
          <w:sz w:val="24"/>
          <w:szCs w:val="24"/>
        </w:rPr>
        <w:t xml:space="preserve"> «</w:t>
      </w:r>
      <w:r>
        <w:rPr>
          <w:rFonts w:ascii="Arial" w:hAnsi="Arial" w:cs="Arial"/>
          <w:sz w:val="24"/>
          <w:szCs w:val="24"/>
        </w:rPr>
        <w:t>Ш</w:t>
      </w:r>
      <w:r w:rsidRPr="00830AEB">
        <w:rPr>
          <w:rFonts w:ascii="Arial" w:hAnsi="Arial" w:cs="Arial"/>
          <w:sz w:val="24"/>
          <w:szCs w:val="24"/>
        </w:rPr>
        <w:t>аралдай»</w:t>
      </w:r>
      <w:r w:rsidR="00FD747A">
        <w:rPr>
          <w:rFonts w:ascii="Arial" w:hAnsi="Arial" w:cs="Arial"/>
          <w:sz w:val="24"/>
          <w:szCs w:val="24"/>
        </w:rPr>
        <w:t>, и принять в новой редакции.</w:t>
      </w:r>
    </w:p>
    <w:p w14:paraId="0C2AA944" w14:textId="14F39100" w:rsidR="00765406" w:rsidRPr="002B795A" w:rsidRDefault="00830AEB" w:rsidP="002B795A">
      <w:pPr>
        <w:numPr>
          <w:ilvl w:val="0"/>
          <w:numId w:val="1"/>
        </w:numPr>
        <w:ind w:left="0" w:firstLine="709"/>
        <w:jc w:val="both"/>
        <w:rPr>
          <w:rFonts w:ascii="Arial" w:hAnsi="Arial" w:cs="Arial"/>
          <w:sz w:val="24"/>
          <w:szCs w:val="24"/>
        </w:rPr>
      </w:pPr>
      <w:r>
        <w:rPr>
          <w:rFonts w:ascii="Arial" w:hAnsi="Arial" w:cs="Arial"/>
          <w:sz w:val="24"/>
          <w:szCs w:val="24"/>
        </w:rPr>
        <w:t>О</w:t>
      </w:r>
      <w:r w:rsidR="00765406" w:rsidRPr="002B795A">
        <w:rPr>
          <w:rFonts w:ascii="Arial" w:hAnsi="Arial" w:cs="Arial"/>
          <w:sz w:val="24"/>
          <w:szCs w:val="24"/>
        </w:rPr>
        <w:t>публиковать данное постановление в ж</w:t>
      </w:r>
      <w:r w:rsidR="002B795A" w:rsidRPr="002B795A">
        <w:rPr>
          <w:rFonts w:ascii="Arial" w:hAnsi="Arial" w:cs="Arial"/>
          <w:sz w:val="24"/>
          <w:szCs w:val="24"/>
        </w:rPr>
        <w:t>урнале</w:t>
      </w:r>
      <w:r w:rsidR="00765406" w:rsidRPr="002B795A">
        <w:rPr>
          <w:rFonts w:ascii="Arial" w:hAnsi="Arial" w:cs="Arial"/>
          <w:sz w:val="24"/>
          <w:szCs w:val="24"/>
        </w:rPr>
        <w:t xml:space="preserve"> «Вестник</w:t>
      </w:r>
      <w:r w:rsidR="002B795A" w:rsidRPr="002B795A">
        <w:rPr>
          <w:rFonts w:ascii="Arial" w:hAnsi="Arial" w:cs="Arial"/>
          <w:sz w:val="24"/>
          <w:szCs w:val="24"/>
        </w:rPr>
        <w:t>» МО</w:t>
      </w:r>
      <w:r w:rsidR="00765406" w:rsidRPr="002B795A">
        <w:rPr>
          <w:rFonts w:ascii="Arial" w:hAnsi="Arial" w:cs="Arial"/>
          <w:sz w:val="24"/>
          <w:szCs w:val="24"/>
        </w:rPr>
        <w:t xml:space="preserve"> </w:t>
      </w:r>
      <w:r w:rsidR="002B795A" w:rsidRPr="002B795A">
        <w:rPr>
          <w:rFonts w:ascii="Arial" w:hAnsi="Arial" w:cs="Arial"/>
          <w:sz w:val="24"/>
          <w:szCs w:val="24"/>
        </w:rPr>
        <w:t>«</w:t>
      </w:r>
      <w:r w:rsidR="00765406" w:rsidRPr="002B795A">
        <w:rPr>
          <w:rFonts w:ascii="Arial" w:hAnsi="Arial" w:cs="Arial"/>
          <w:sz w:val="24"/>
          <w:szCs w:val="24"/>
        </w:rPr>
        <w:t>Шаралда</w:t>
      </w:r>
      <w:r w:rsidR="002B795A" w:rsidRPr="002B795A">
        <w:rPr>
          <w:rFonts w:ascii="Arial" w:hAnsi="Arial" w:cs="Arial"/>
          <w:sz w:val="24"/>
          <w:szCs w:val="24"/>
        </w:rPr>
        <w:t>й».</w:t>
      </w:r>
    </w:p>
    <w:p w14:paraId="5BAC5C0F" w14:textId="77777777" w:rsidR="00765406" w:rsidRPr="002B795A" w:rsidRDefault="00765406" w:rsidP="002B795A">
      <w:pPr>
        <w:numPr>
          <w:ilvl w:val="0"/>
          <w:numId w:val="1"/>
        </w:numPr>
        <w:ind w:left="0" w:firstLine="709"/>
        <w:jc w:val="both"/>
        <w:rPr>
          <w:rFonts w:ascii="Arial" w:hAnsi="Arial" w:cs="Arial"/>
          <w:sz w:val="24"/>
          <w:szCs w:val="24"/>
        </w:rPr>
      </w:pPr>
      <w:r w:rsidRPr="002B795A">
        <w:rPr>
          <w:rFonts w:ascii="Arial" w:hAnsi="Arial" w:cs="Arial"/>
          <w:sz w:val="24"/>
          <w:szCs w:val="24"/>
        </w:rPr>
        <w:t>Контроль за исполнением постановления оставляю за собой.</w:t>
      </w:r>
    </w:p>
    <w:p w14:paraId="0EC33471" w14:textId="77777777" w:rsidR="00765406" w:rsidRPr="00765406" w:rsidRDefault="00765406" w:rsidP="00765406">
      <w:pPr>
        <w:rPr>
          <w:rFonts w:ascii="Arial" w:hAnsi="Arial" w:cs="Arial"/>
          <w:sz w:val="28"/>
          <w:szCs w:val="28"/>
        </w:rPr>
      </w:pPr>
    </w:p>
    <w:p w14:paraId="71BF8CAB" w14:textId="77777777" w:rsidR="00765406" w:rsidRPr="00765406" w:rsidRDefault="00765406" w:rsidP="00765406">
      <w:pPr>
        <w:rPr>
          <w:rFonts w:ascii="Arial" w:hAnsi="Arial" w:cs="Arial"/>
          <w:sz w:val="28"/>
          <w:szCs w:val="28"/>
        </w:rPr>
      </w:pPr>
    </w:p>
    <w:p w14:paraId="5C84701C" w14:textId="77777777" w:rsidR="00765406" w:rsidRPr="00765406" w:rsidRDefault="00765406" w:rsidP="00765406">
      <w:pPr>
        <w:rPr>
          <w:rFonts w:ascii="Arial" w:hAnsi="Arial" w:cs="Arial"/>
          <w:sz w:val="28"/>
          <w:szCs w:val="28"/>
        </w:rPr>
      </w:pPr>
    </w:p>
    <w:p w14:paraId="3433E387" w14:textId="77777777" w:rsidR="002B795A" w:rsidRPr="002B795A" w:rsidRDefault="002B795A" w:rsidP="002B795A">
      <w:pPr>
        <w:rPr>
          <w:rFonts w:ascii="Arial" w:hAnsi="Arial" w:cs="Arial"/>
          <w:sz w:val="24"/>
          <w:szCs w:val="24"/>
        </w:rPr>
      </w:pPr>
      <w:r w:rsidRPr="002B795A">
        <w:rPr>
          <w:rFonts w:ascii="Arial" w:hAnsi="Arial" w:cs="Arial"/>
          <w:sz w:val="24"/>
          <w:szCs w:val="24"/>
        </w:rPr>
        <w:t>Глава МО «Шаралдай»</w:t>
      </w:r>
    </w:p>
    <w:p w14:paraId="45AC8357" w14:textId="77777777" w:rsidR="002B795A" w:rsidRPr="002B795A" w:rsidRDefault="002B795A" w:rsidP="002B795A">
      <w:pPr>
        <w:rPr>
          <w:rFonts w:ascii="Arial" w:hAnsi="Arial" w:cs="Arial"/>
          <w:sz w:val="24"/>
          <w:szCs w:val="24"/>
        </w:rPr>
      </w:pPr>
      <w:r w:rsidRPr="002B795A">
        <w:rPr>
          <w:rFonts w:ascii="Arial" w:hAnsi="Arial" w:cs="Arial"/>
          <w:sz w:val="24"/>
          <w:szCs w:val="24"/>
        </w:rPr>
        <w:t>Д.И. Ханхареев</w:t>
      </w:r>
    </w:p>
    <w:p w14:paraId="73BB04DC" w14:textId="77777777" w:rsidR="00765406" w:rsidRPr="00765406" w:rsidRDefault="00765406" w:rsidP="00765406">
      <w:pPr>
        <w:jc w:val="right"/>
        <w:rPr>
          <w:rFonts w:ascii="Arial" w:hAnsi="Arial" w:cs="Arial"/>
          <w:sz w:val="24"/>
          <w:szCs w:val="24"/>
        </w:rPr>
      </w:pPr>
    </w:p>
    <w:p w14:paraId="68B6702B" w14:textId="77777777" w:rsidR="00765406" w:rsidRPr="00765406" w:rsidRDefault="00765406" w:rsidP="00765406">
      <w:pPr>
        <w:jc w:val="right"/>
        <w:rPr>
          <w:rFonts w:ascii="Arial" w:hAnsi="Arial" w:cs="Arial"/>
          <w:sz w:val="24"/>
          <w:szCs w:val="24"/>
        </w:rPr>
      </w:pPr>
    </w:p>
    <w:p w14:paraId="39FA1264" w14:textId="77777777" w:rsidR="00765406" w:rsidRPr="00765406" w:rsidRDefault="00765406" w:rsidP="00765406">
      <w:pPr>
        <w:rPr>
          <w:rFonts w:ascii="Arial" w:hAnsi="Arial" w:cs="Arial"/>
          <w:sz w:val="16"/>
          <w:szCs w:val="16"/>
        </w:rPr>
      </w:pPr>
    </w:p>
    <w:p w14:paraId="49A047F7" w14:textId="77777777" w:rsidR="00765406" w:rsidRPr="00765406" w:rsidRDefault="00765406" w:rsidP="00765406">
      <w:pPr>
        <w:rPr>
          <w:rFonts w:ascii="Arial" w:hAnsi="Arial" w:cs="Arial"/>
          <w:sz w:val="16"/>
          <w:szCs w:val="16"/>
        </w:rPr>
      </w:pPr>
    </w:p>
    <w:p w14:paraId="24F5AD11" w14:textId="77777777" w:rsidR="00765406" w:rsidRPr="00765406" w:rsidRDefault="00765406" w:rsidP="00765406">
      <w:pPr>
        <w:rPr>
          <w:rFonts w:ascii="Arial" w:hAnsi="Arial" w:cs="Arial"/>
          <w:sz w:val="16"/>
          <w:szCs w:val="16"/>
        </w:rPr>
      </w:pPr>
    </w:p>
    <w:p w14:paraId="7FFD32F3" w14:textId="77777777" w:rsidR="00765406" w:rsidRPr="00765406" w:rsidRDefault="00765406" w:rsidP="00765406">
      <w:pPr>
        <w:rPr>
          <w:rFonts w:ascii="Arial" w:hAnsi="Arial" w:cs="Arial"/>
          <w:sz w:val="16"/>
          <w:szCs w:val="16"/>
        </w:rPr>
      </w:pPr>
    </w:p>
    <w:p w14:paraId="2F9882F3" w14:textId="77777777" w:rsidR="00765406" w:rsidRPr="00765406" w:rsidRDefault="00765406" w:rsidP="00765406">
      <w:pPr>
        <w:rPr>
          <w:rFonts w:ascii="Arial" w:hAnsi="Arial" w:cs="Arial"/>
        </w:rPr>
      </w:pPr>
    </w:p>
    <w:p w14:paraId="08E462B2" w14:textId="77777777" w:rsidR="00765406" w:rsidRPr="00765406" w:rsidRDefault="00765406" w:rsidP="00765406">
      <w:pPr>
        <w:widowControl w:val="0"/>
        <w:jc w:val="right"/>
        <w:rPr>
          <w:rFonts w:ascii="Arial" w:hAnsi="Arial" w:cs="Arial"/>
          <w:sz w:val="24"/>
          <w:szCs w:val="24"/>
        </w:rPr>
      </w:pPr>
    </w:p>
    <w:p w14:paraId="3CAB05E7" w14:textId="77777777" w:rsidR="00765406" w:rsidRPr="00765406" w:rsidRDefault="00765406" w:rsidP="00765406">
      <w:pPr>
        <w:widowControl w:val="0"/>
        <w:jc w:val="right"/>
        <w:rPr>
          <w:rFonts w:ascii="Arial" w:hAnsi="Arial" w:cs="Arial"/>
          <w:sz w:val="24"/>
          <w:szCs w:val="24"/>
        </w:rPr>
      </w:pPr>
    </w:p>
    <w:p w14:paraId="080E5473" w14:textId="77777777" w:rsidR="00765406" w:rsidRPr="00765406" w:rsidRDefault="00765406" w:rsidP="00765406">
      <w:pPr>
        <w:widowControl w:val="0"/>
        <w:jc w:val="right"/>
        <w:rPr>
          <w:rFonts w:ascii="Arial" w:hAnsi="Arial" w:cs="Arial"/>
          <w:sz w:val="24"/>
          <w:szCs w:val="24"/>
        </w:rPr>
      </w:pPr>
    </w:p>
    <w:p w14:paraId="28CA77FA" w14:textId="77777777" w:rsidR="00765406" w:rsidRPr="00765406" w:rsidRDefault="00765406" w:rsidP="00765406">
      <w:pPr>
        <w:widowControl w:val="0"/>
        <w:jc w:val="right"/>
        <w:rPr>
          <w:rFonts w:ascii="Arial" w:hAnsi="Arial" w:cs="Arial"/>
          <w:sz w:val="24"/>
          <w:szCs w:val="24"/>
        </w:rPr>
      </w:pPr>
    </w:p>
    <w:p w14:paraId="7A696E22" w14:textId="77777777" w:rsidR="00765406" w:rsidRPr="00765406" w:rsidRDefault="00765406" w:rsidP="00765406">
      <w:pPr>
        <w:widowControl w:val="0"/>
        <w:jc w:val="right"/>
        <w:rPr>
          <w:rFonts w:ascii="Arial" w:hAnsi="Arial" w:cs="Arial"/>
          <w:sz w:val="24"/>
          <w:szCs w:val="24"/>
        </w:rPr>
      </w:pPr>
    </w:p>
    <w:p w14:paraId="39B31705" w14:textId="77777777" w:rsidR="00765406" w:rsidRPr="00765406" w:rsidRDefault="00765406" w:rsidP="00765406">
      <w:pPr>
        <w:widowControl w:val="0"/>
        <w:jc w:val="right"/>
        <w:rPr>
          <w:rFonts w:ascii="Arial" w:hAnsi="Arial" w:cs="Arial"/>
          <w:sz w:val="24"/>
          <w:szCs w:val="24"/>
        </w:rPr>
      </w:pPr>
    </w:p>
    <w:p w14:paraId="268700A5" w14:textId="77777777" w:rsidR="00765406" w:rsidRPr="00A042E2" w:rsidRDefault="00765406" w:rsidP="00A042E2">
      <w:pPr>
        <w:widowControl w:val="0"/>
        <w:jc w:val="right"/>
        <w:rPr>
          <w:rFonts w:ascii="Courier New" w:hAnsi="Courier New" w:cs="Courier New"/>
        </w:rPr>
      </w:pPr>
      <w:r w:rsidRPr="00A042E2">
        <w:rPr>
          <w:rFonts w:ascii="Courier New" w:hAnsi="Courier New" w:cs="Courier New"/>
        </w:rPr>
        <w:lastRenderedPageBreak/>
        <w:t xml:space="preserve">УТВЕРЖДЕН </w:t>
      </w:r>
    </w:p>
    <w:p w14:paraId="24308E03" w14:textId="77777777" w:rsidR="00765406" w:rsidRPr="00A042E2" w:rsidRDefault="00765406" w:rsidP="00A042E2">
      <w:pPr>
        <w:widowControl w:val="0"/>
        <w:jc w:val="right"/>
        <w:rPr>
          <w:rFonts w:ascii="Courier New" w:hAnsi="Courier New" w:cs="Courier New"/>
        </w:rPr>
      </w:pPr>
      <w:r w:rsidRPr="00A042E2">
        <w:rPr>
          <w:rFonts w:ascii="Courier New" w:hAnsi="Courier New" w:cs="Courier New"/>
        </w:rPr>
        <w:t>постановлением главы администрации</w:t>
      </w:r>
    </w:p>
    <w:p w14:paraId="75C4DB49" w14:textId="77777777" w:rsidR="00765406" w:rsidRPr="00A042E2" w:rsidRDefault="00765406" w:rsidP="00A042E2">
      <w:pPr>
        <w:widowControl w:val="0"/>
        <w:jc w:val="right"/>
        <w:rPr>
          <w:rFonts w:ascii="Courier New" w:hAnsi="Courier New" w:cs="Courier New"/>
        </w:rPr>
      </w:pPr>
      <w:r w:rsidRPr="00A042E2">
        <w:rPr>
          <w:rFonts w:ascii="Courier New" w:hAnsi="Courier New" w:cs="Courier New"/>
        </w:rPr>
        <w:t>муниципального образования «Шаралдай»</w:t>
      </w:r>
    </w:p>
    <w:p w14:paraId="1C1D6354" w14:textId="058FFB00" w:rsidR="00765406" w:rsidRPr="00765406" w:rsidRDefault="00765406" w:rsidP="00A042E2">
      <w:pPr>
        <w:widowControl w:val="0"/>
        <w:jc w:val="right"/>
        <w:rPr>
          <w:rFonts w:ascii="Arial" w:hAnsi="Arial" w:cs="Arial"/>
        </w:rPr>
      </w:pPr>
      <w:r w:rsidRPr="00A042E2">
        <w:rPr>
          <w:rFonts w:ascii="Courier New" w:hAnsi="Courier New" w:cs="Courier New"/>
        </w:rPr>
        <w:t xml:space="preserve">от </w:t>
      </w:r>
      <w:r w:rsidR="00830AEB">
        <w:rPr>
          <w:rFonts w:ascii="Courier New" w:hAnsi="Courier New" w:cs="Courier New"/>
        </w:rPr>
        <w:t>14</w:t>
      </w:r>
      <w:r w:rsidRPr="00A042E2">
        <w:rPr>
          <w:rFonts w:ascii="Courier New" w:hAnsi="Courier New" w:cs="Courier New"/>
        </w:rPr>
        <w:t xml:space="preserve"> апреля 20</w:t>
      </w:r>
      <w:r w:rsidR="00A042E2">
        <w:rPr>
          <w:rFonts w:ascii="Courier New" w:hAnsi="Courier New" w:cs="Courier New"/>
        </w:rPr>
        <w:t>21</w:t>
      </w:r>
      <w:r w:rsidRPr="00A042E2">
        <w:rPr>
          <w:rFonts w:ascii="Courier New" w:hAnsi="Courier New" w:cs="Courier New"/>
        </w:rPr>
        <w:t xml:space="preserve"> года №</w:t>
      </w:r>
      <w:r w:rsidR="00830AEB">
        <w:rPr>
          <w:rFonts w:ascii="Courier New" w:hAnsi="Courier New" w:cs="Courier New"/>
        </w:rPr>
        <w:t>37</w:t>
      </w:r>
      <w:r w:rsidRPr="00A042E2">
        <w:rPr>
          <w:rFonts w:ascii="Courier New" w:hAnsi="Courier New" w:cs="Courier New"/>
        </w:rPr>
        <w:t xml:space="preserve"> </w:t>
      </w:r>
    </w:p>
    <w:p w14:paraId="2E783EE5" w14:textId="77777777" w:rsidR="00765406" w:rsidRPr="00765406" w:rsidRDefault="00765406" w:rsidP="00765406">
      <w:pPr>
        <w:widowControl w:val="0"/>
        <w:jc w:val="right"/>
        <w:rPr>
          <w:rFonts w:ascii="Arial" w:hAnsi="Arial" w:cs="Arial"/>
        </w:rPr>
      </w:pPr>
    </w:p>
    <w:p w14:paraId="5611A591" w14:textId="77777777" w:rsidR="00765406" w:rsidRPr="00765406" w:rsidRDefault="00765406" w:rsidP="00765406">
      <w:pPr>
        <w:widowControl w:val="0"/>
        <w:jc w:val="center"/>
        <w:rPr>
          <w:rFonts w:ascii="Arial" w:hAnsi="Arial" w:cs="Arial"/>
          <w:b/>
        </w:rPr>
      </w:pPr>
    </w:p>
    <w:p w14:paraId="7E09855D" w14:textId="77777777" w:rsidR="00765406" w:rsidRPr="00D1388C" w:rsidRDefault="00765406" w:rsidP="00D1388C">
      <w:pPr>
        <w:widowControl w:val="0"/>
        <w:jc w:val="center"/>
        <w:rPr>
          <w:rFonts w:ascii="Arial" w:hAnsi="Arial" w:cs="Arial"/>
          <w:b/>
          <w:sz w:val="24"/>
          <w:szCs w:val="24"/>
        </w:rPr>
      </w:pPr>
      <w:r w:rsidRPr="00D1388C">
        <w:rPr>
          <w:rFonts w:ascii="Arial" w:hAnsi="Arial" w:cs="Arial"/>
          <w:b/>
          <w:sz w:val="24"/>
          <w:szCs w:val="24"/>
        </w:rPr>
        <w:t>АДМИНИСТРАТИВНЫЙ РЕГЛАМЕНТ</w:t>
      </w:r>
    </w:p>
    <w:p w14:paraId="4E4E2AE2" w14:textId="77777777" w:rsidR="00765406" w:rsidRPr="00D1388C" w:rsidRDefault="00765406" w:rsidP="00D1388C">
      <w:pPr>
        <w:widowControl w:val="0"/>
        <w:jc w:val="center"/>
        <w:rPr>
          <w:rFonts w:ascii="Arial" w:hAnsi="Arial" w:cs="Arial"/>
          <w:b/>
          <w:sz w:val="24"/>
          <w:szCs w:val="24"/>
        </w:rPr>
      </w:pPr>
      <w:r w:rsidRPr="00D1388C">
        <w:rPr>
          <w:rFonts w:ascii="Arial" w:hAnsi="Arial" w:cs="Arial"/>
          <w:b/>
          <w:sz w:val="24"/>
          <w:szCs w:val="24"/>
        </w:rPr>
        <w:t>предоставления муниципальной услуги по выдаче разрешения на право организации розничного рынка на территории МО «Шаралдай»</w:t>
      </w:r>
    </w:p>
    <w:p w14:paraId="27D001BC" w14:textId="77777777" w:rsidR="00765406" w:rsidRPr="00D1388C" w:rsidRDefault="00765406" w:rsidP="00D1388C">
      <w:pPr>
        <w:widowControl w:val="0"/>
        <w:jc w:val="center"/>
        <w:rPr>
          <w:rFonts w:ascii="Arial" w:hAnsi="Arial" w:cs="Arial"/>
          <w:b/>
          <w:sz w:val="24"/>
          <w:szCs w:val="24"/>
        </w:rPr>
      </w:pPr>
    </w:p>
    <w:p w14:paraId="71DF56C5" w14:textId="77777777" w:rsidR="00765406" w:rsidRPr="00765406" w:rsidRDefault="00765406" w:rsidP="00D1388C">
      <w:pPr>
        <w:widowControl w:val="0"/>
        <w:autoSpaceDE w:val="0"/>
        <w:autoSpaceDN w:val="0"/>
        <w:adjustRightInd w:val="0"/>
        <w:jc w:val="center"/>
        <w:rPr>
          <w:rFonts w:ascii="Arial" w:hAnsi="Arial" w:cs="Arial"/>
          <w:b/>
        </w:rPr>
      </w:pPr>
      <w:r w:rsidRPr="00D1388C">
        <w:rPr>
          <w:rFonts w:ascii="Arial" w:hAnsi="Arial" w:cs="Arial"/>
          <w:b/>
          <w:sz w:val="24"/>
          <w:szCs w:val="24"/>
        </w:rPr>
        <w:t>1. Общие положения</w:t>
      </w:r>
      <w:r w:rsidRPr="00765406">
        <w:rPr>
          <w:rFonts w:ascii="Arial" w:hAnsi="Arial" w:cs="Arial"/>
          <w:b/>
        </w:rPr>
        <w:t>.</w:t>
      </w:r>
    </w:p>
    <w:p w14:paraId="2010BCBA" w14:textId="77777777" w:rsidR="00765406" w:rsidRPr="00765406" w:rsidRDefault="00765406" w:rsidP="00765406">
      <w:pPr>
        <w:widowControl w:val="0"/>
        <w:autoSpaceDE w:val="0"/>
        <w:autoSpaceDN w:val="0"/>
        <w:adjustRightInd w:val="0"/>
        <w:jc w:val="both"/>
        <w:outlineLvl w:val="1"/>
        <w:rPr>
          <w:rFonts w:ascii="Arial" w:hAnsi="Arial" w:cs="Arial"/>
          <w:bCs/>
        </w:rPr>
      </w:pPr>
    </w:p>
    <w:p w14:paraId="3D24FA78" w14:textId="77777777" w:rsidR="00765406" w:rsidRPr="00D1388C" w:rsidRDefault="00765406" w:rsidP="00D1388C">
      <w:pPr>
        <w:widowControl w:val="0"/>
        <w:ind w:firstLine="709"/>
        <w:jc w:val="both"/>
        <w:rPr>
          <w:rFonts w:ascii="Arial" w:hAnsi="Arial" w:cs="Arial"/>
          <w:b/>
          <w:sz w:val="24"/>
          <w:szCs w:val="24"/>
        </w:rPr>
      </w:pPr>
      <w:r w:rsidRPr="00D1388C">
        <w:rPr>
          <w:rFonts w:ascii="Arial" w:hAnsi="Arial" w:cs="Arial"/>
          <w:b/>
          <w:sz w:val="24"/>
          <w:szCs w:val="24"/>
        </w:rPr>
        <w:t>1.1. Предмет регулирования.</w:t>
      </w:r>
    </w:p>
    <w:p w14:paraId="4EA9B1B3" w14:textId="77777777" w:rsidR="00765406" w:rsidRPr="00D1388C" w:rsidRDefault="00765406" w:rsidP="00D1388C">
      <w:pPr>
        <w:widowControl w:val="0"/>
        <w:ind w:firstLine="709"/>
        <w:jc w:val="both"/>
        <w:rPr>
          <w:rFonts w:ascii="Arial" w:hAnsi="Arial" w:cs="Arial"/>
          <w:sz w:val="24"/>
          <w:szCs w:val="24"/>
        </w:rPr>
      </w:pPr>
      <w:r w:rsidRPr="00D1388C">
        <w:rPr>
          <w:rFonts w:ascii="Arial" w:hAnsi="Arial" w:cs="Arial"/>
          <w:sz w:val="24"/>
          <w:szCs w:val="24"/>
        </w:rPr>
        <w:t>1.1.1. Предметом регулирования настоящего административного регламента являются отношения, возникающие между юридическими лицами либо их уполномоченными представителями и администрацией МО «Шаралдай» (далее администрация), связанные с предоставлением администрацией муниципальной услуги по выдаче разрешения на право организации розничного рынка (далее – муниципальная услуга).</w:t>
      </w:r>
    </w:p>
    <w:p w14:paraId="7425A10B" w14:textId="2C078983" w:rsidR="00765406" w:rsidRPr="00D1388C" w:rsidRDefault="00765406" w:rsidP="00D1388C">
      <w:pPr>
        <w:widowControl w:val="0"/>
        <w:ind w:firstLine="709"/>
        <w:jc w:val="both"/>
        <w:rPr>
          <w:rFonts w:ascii="Arial" w:hAnsi="Arial" w:cs="Arial"/>
          <w:sz w:val="24"/>
          <w:szCs w:val="24"/>
        </w:rPr>
      </w:pPr>
      <w:r w:rsidRPr="00D1388C">
        <w:rPr>
          <w:rFonts w:ascii="Arial" w:hAnsi="Arial" w:cs="Arial"/>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предоставления муниципальной услуги, сроки и последовательность выполнения административных действий и административных процедур при предоставлении муниципальной услуги.</w:t>
      </w:r>
    </w:p>
    <w:p w14:paraId="62A0248C" w14:textId="77777777" w:rsidR="00765406" w:rsidRPr="00D1388C" w:rsidRDefault="00765406" w:rsidP="00D1388C">
      <w:pPr>
        <w:widowControl w:val="0"/>
        <w:ind w:firstLine="709"/>
        <w:jc w:val="both"/>
        <w:rPr>
          <w:rFonts w:ascii="Arial" w:hAnsi="Arial" w:cs="Arial"/>
          <w:b/>
          <w:sz w:val="24"/>
          <w:szCs w:val="24"/>
        </w:rPr>
      </w:pPr>
      <w:r w:rsidRPr="00D1388C">
        <w:rPr>
          <w:rFonts w:ascii="Arial" w:hAnsi="Arial" w:cs="Arial"/>
          <w:b/>
          <w:sz w:val="24"/>
          <w:szCs w:val="24"/>
        </w:rPr>
        <w:t>1.2. Лица, имеющие право на получение муниципальной услуги.</w:t>
      </w:r>
    </w:p>
    <w:p w14:paraId="34A6EAF2" w14:textId="77777777" w:rsidR="00765406" w:rsidRPr="00D1388C" w:rsidRDefault="00765406" w:rsidP="00D1388C">
      <w:pPr>
        <w:widowControl w:val="0"/>
        <w:ind w:firstLine="709"/>
        <w:jc w:val="both"/>
        <w:rPr>
          <w:rFonts w:ascii="Arial" w:hAnsi="Arial" w:cs="Arial"/>
          <w:sz w:val="24"/>
          <w:szCs w:val="24"/>
        </w:rPr>
      </w:pPr>
      <w:r w:rsidRPr="00D1388C">
        <w:rPr>
          <w:rFonts w:ascii="Arial" w:hAnsi="Arial" w:cs="Arial"/>
          <w:sz w:val="24"/>
          <w:szCs w:val="24"/>
        </w:rPr>
        <w:t>1.2.1. Заявителями, которым предоставляется муниципальная услуга, являются юридические лица, зарегистрированные в установленном законодательством порядке, являющиеся собственниками или иными законными владельцами объекта или объектов недвижимого имущества, расположенных на территории, в пределах которой предполагается организация рынка.</w:t>
      </w:r>
    </w:p>
    <w:p w14:paraId="029028D3" w14:textId="77777777" w:rsidR="00765406" w:rsidRPr="00D1388C" w:rsidRDefault="00765406" w:rsidP="00D1388C">
      <w:pPr>
        <w:widowControl w:val="0"/>
        <w:ind w:firstLine="709"/>
        <w:jc w:val="both"/>
        <w:rPr>
          <w:rFonts w:ascii="Arial" w:hAnsi="Arial" w:cs="Arial"/>
          <w:sz w:val="24"/>
          <w:szCs w:val="24"/>
        </w:rPr>
      </w:pPr>
      <w:r w:rsidRPr="00D1388C">
        <w:rPr>
          <w:rFonts w:ascii="Arial" w:hAnsi="Arial" w:cs="Arial"/>
          <w:sz w:val="24"/>
          <w:szCs w:val="24"/>
        </w:rPr>
        <w:t>1.2.2. От имени заявителя с заявлением о выдаче разрешения на право организации розничного рынка (далее - заявление) вправе обращаться лицо, уполномоченное на обращение с заявлением о предоставлении муниципальной услуги.</w:t>
      </w:r>
    </w:p>
    <w:p w14:paraId="6F7AD122" w14:textId="77777777" w:rsidR="00765406" w:rsidRPr="00765406" w:rsidRDefault="00765406" w:rsidP="00765406">
      <w:pPr>
        <w:widowControl w:val="0"/>
        <w:jc w:val="both"/>
        <w:rPr>
          <w:rFonts w:ascii="Arial" w:hAnsi="Arial" w:cs="Arial"/>
        </w:rPr>
      </w:pPr>
    </w:p>
    <w:p w14:paraId="55B6052E" w14:textId="77777777" w:rsidR="00765406" w:rsidRPr="0055786C" w:rsidRDefault="00765406" w:rsidP="0055786C">
      <w:pPr>
        <w:widowControl w:val="0"/>
        <w:shd w:val="clear" w:color="auto" w:fill="FFFFFF"/>
        <w:jc w:val="center"/>
        <w:rPr>
          <w:rFonts w:ascii="Arial" w:hAnsi="Arial" w:cs="Arial"/>
          <w:b/>
          <w:sz w:val="24"/>
          <w:szCs w:val="24"/>
        </w:rPr>
      </w:pPr>
      <w:r w:rsidRPr="0055786C">
        <w:rPr>
          <w:rFonts w:ascii="Arial" w:hAnsi="Arial" w:cs="Arial"/>
          <w:b/>
          <w:sz w:val="24"/>
          <w:szCs w:val="24"/>
        </w:rPr>
        <w:t>2. Стандарт предоставления муниципальной услуги.</w:t>
      </w:r>
    </w:p>
    <w:p w14:paraId="42F1A1FC" w14:textId="77777777" w:rsidR="00765406" w:rsidRPr="00765406" w:rsidRDefault="00765406" w:rsidP="00765406">
      <w:pPr>
        <w:widowControl w:val="0"/>
        <w:shd w:val="clear" w:color="auto" w:fill="FFFFFF"/>
        <w:jc w:val="both"/>
        <w:rPr>
          <w:rFonts w:ascii="Arial" w:hAnsi="Arial" w:cs="Arial"/>
        </w:rPr>
      </w:pPr>
    </w:p>
    <w:p w14:paraId="4AE00614" w14:textId="77777777" w:rsidR="00765406" w:rsidRPr="0055786C" w:rsidRDefault="00765406" w:rsidP="0055786C">
      <w:pPr>
        <w:widowControl w:val="0"/>
        <w:ind w:firstLine="709"/>
        <w:jc w:val="both"/>
        <w:rPr>
          <w:rFonts w:ascii="Arial" w:hAnsi="Arial" w:cs="Arial"/>
          <w:b/>
          <w:sz w:val="24"/>
          <w:szCs w:val="24"/>
        </w:rPr>
      </w:pPr>
      <w:r w:rsidRPr="0055786C">
        <w:rPr>
          <w:rFonts w:ascii="Arial" w:hAnsi="Arial" w:cs="Arial"/>
          <w:b/>
          <w:sz w:val="24"/>
          <w:szCs w:val="24"/>
        </w:rPr>
        <w:t>2.1. Наименование муниципальной услуги.</w:t>
      </w:r>
    </w:p>
    <w:p w14:paraId="0F561CB0"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2.1.1. Муниципальная услуга, предоставление которой регулируется настоящим административным регламентом, именуется «Выдача разрешения на право организации розничного рынка на территории МО «Шаралдай».</w:t>
      </w:r>
    </w:p>
    <w:p w14:paraId="46FB3095" w14:textId="4EA749E1"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xml:space="preserve">2.1.2. </w:t>
      </w:r>
      <w:r w:rsidRPr="0055786C">
        <w:rPr>
          <w:rFonts w:ascii="Arial" w:hAnsi="Arial" w:cs="Arial"/>
          <w:kern w:val="2"/>
          <w:sz w:val="24"/>
          <w:szCs w:val="24"/>
        </w:rPr>
        <w:t xml:space="preserve">Муниципальную услугу непосредственно </w:t>
      </w:r>
      <w:r w:rsidRPr="0055786C">
        <w:rPr>
          <w:rFonts w:ascii="Arial" w:hAnsi="Arial" w:cs="Arial"/>
          <w:sz w:val="24"/>
          <w:szCs w:val="24"/>
        </w:rPr>
        <w:t>предоставляет администрация МО «Шаралдай».</w:t>
      </w:r>
    </w:p>
    <w:p w14:paraId="2D83B19A" w14:textId="77777777" w:rsidR="00765406" w:rsidRPr="0055786C" w:rsidRDefault="00765406" w:rsidP="0055786C">
      <w:pPr>
        <w:pStyle w:val="a4"/>
        <w:widowControl w:val="0"/>
        <w:spacing w:before="0" w:after="0"/>
        <w:ind w:firstLine="709"/>
        <w:jc w:val="both"/>
        <w:rPr>
          <w:rFonts w:ascii="Arial" w:hAnsi="Arial" w:cs="Arial"/>
          <w:b/>
          <w:bCs/>
        </w:rPr>
      </w:pPr>
      <w:r w:rsidRPr="0055786C">
        <w:rPr>
          <w:rFonts w:ascii="Arial" w:hAnsi="Arial" w:cs="Arial"/>
          <w:b/>
          <w:bCs/>
        </w:rPr>
        <w:t>2.2. Срок предоставления муниципальной услуги.</w:t>
      </w:r>
    </w:p>
    <w:p w14:paraId="304122E2" w14:textId="77777777" w:rsidR="00765406" w:rsidRPr="0055786C" w:rsidRDefault="00765406" w:rsidP="0055786C">
      <w:pPr>
        <w:pStyle w:val="a4"/>
        <w:widowControl w:val="0"/>
        <w:spacing w:before="0" w:after="0"/>
        <w:ind w:firstLine="709"/>
        <w:jc w:val="both"/>
        <w:rPr>
          <w:rFonts w:ascii="Arial" w:hAnsi="Arial" w:cs="Arial"/>
        </w:rPr>
      </w:pPr>
      <w:r w:rsidRPr="0055786C">
        <w:rPr>
          <w:rFonts w:ascii="Arial" w:hAnsi="Arial" w:cs="Arial"/>
        </w:rPr>
        <w:t>2.2.1. Срок предоставления муниципальной услуги устанавливается Федеральным законом от 30.12.2006 № 271-ФЗ «О розничных рынках и о внесении изменений в Трудовой кодекс Российской Федерации», Постановлением Правительства Российской Федерации от 10.03.2007 № 148 «Об утверждении Правил выдачи разрешений на право организации розничного рынка» и настоящим административным регламентом и составляет 30 календарных дней со дня регистрации заявления в общем отделе администрации.</w:t>
      </w:r>
    </w:p>
    <w:p w14:paraId="4DE40BF2" w14:textId="77777777" w:rsidR="00765406" w:rsidRPr="0055786C" w:rsidRDefault="00765406" w:rsidP="0055786C">
      <w:pPr>
        <w:pStyle w:val="a4"/>
        <w:widowControl w:val="0"/>
        <w:spacing w:before="0" w:after="0"/>
        <w:ind w:firstLine="709"/>
        <w:jc w:val="both"/>
        <w:rPr>
          <w:rFonts w:ascii="Arial" w:hAnsi="Arial" w:cs="Arial"/>
        </w:rPr>
      </w:pPr>
      <w:r w:rsidRPr="0055786C">
        <w:rPr>
          <w:rFonts w:ascii="Arial" w:hAnsi="Arial" w:cs="Arial"/>
        </w:rPr>
        <w:t>2.2.2. В случае продления срока действия разрешения по его окончании, его переоформления по заявлению юридического лица, срок рассмотрения этого заявления не может превышать 15 календарных дней со дня поступления заявления.</w:t>
      </w:r>
    </w:p>
    <w:p w14:paraId="40AB2692" w14:textId="77777777" w:rsidR="00765406" w:rsidRPr="0055786C" w:rsidRDefault="00765406" w:rsidP="0055786C">
      <w:pPr>
        <w:widowControl w:val="0"/>
        <w:ind w:firstLine="709"/>
        <w:jc w:val="both"/>
        <w:rPr>
          <w:rFonts w:ascii="Arial" w:hAnsi="Arial" w:cs="Arial"/>
          <w:b/>
          <w:sz w:val="24"/>
          <w:szCs w:val="24"/>
        </w:rPr>
      </w:pPr>
    </w:p>
    <w:p w14:paraId="00F378D9" w14:textId="77777777" w:rsidR="00765406" w:rsidRPr="0055786C" w:rsidRDefault="00765406" w:rsidP="0055786C">
      <w:pPr>
        <w:widowControl w:val="0"/>
        <w:ind w:firstLine="709"/>
        <w:jc w:val="both"/>
        <w:rPr>
          <w:rFonts w:ascii="Arial" w:hAnsi="Arial" w:cs="Arial"/>
          <w:b/>
          <w:sz w:val="24"/>
          <w:szCs w:val="24"/>
        </w:rPr>
      </w:pPr>
      <w:r w:rsidRPr="0055786C">
        <w:rPr>
          <w:rFonts w:ascii="Arial" w:hAnsi="Arial" w:cs="Arial"/>
          <w:b/>
          <w:sz w:val="24"/>
          <w:szCs w:val="24"/>
        </w:rPr>
        <w:lastRenderedPageBreak/>
        <w:t>2.3. Правовые основания для предоставления муниципальной услуги.</w:t>
      </w:r>
    </w:p>
    <w:p w14:paraId="176FCD17" w14:textId="02CA18AE"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Предоставление муниципальной услуги осуществляется в соответствии с нормативно-правовыми актами:</w:t>
      </w:r>
    </w:p>
    <w:p w14:paraId="371B9DEF" w14:textId="77777777"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 Конституцией Российской Федерации;</w:t>
      </w:r>
    </w:p>
    <w:p w14:paraId="3986B01B" w14:textId="77777777"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 Гражданским кодексом Российской Федерации;</w:t>
      </w:r>
    </w:p>
    <w:p w14:paraId="7F1EC888" w14:textId="1E2179D2"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 Федеральным законом от 6.10.2003 № 131-ФЗ «Об общих принципах организации местного самоуправления в российской Федерации»;</w:t>
      </w:r>
    </w:p>
    <w:p w14:paraId="5B00099B"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Федеральным законом от 30.12.2006 № 271-ФЗ "О розничных рынках и о внесении изменений в трудовой кодекс Российской Федерации";</w:t>
      </w:r>
    </w:p>
    <w:p w14:paraId="2B7D776C"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Постановлением Правительства Российской Федерации от 10.03.2007 № 148 "Об утверждении правил выдачи разрешений на право организации розничного рынка";</w:t>
      </w:r>
    </w:p>
    <w:p w14:paraId="075B243C" w14:textId="2E18292C"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Приказом Минэкономразвития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E89B58A" w14:textId="77777777"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 Уставом муниципального образования «Шаралдай».</w:t>
      </w:r>
    </w:p>
    <w:p w14:paraId="4E1C41CC" w14:textId="77777777" w:rsidR="00765406" w:rsidRPr="0055786C" w:rsidRDefault="00765406" w:rsidP="0055786C">
      <w:pPr>
        <w:widowControl w:val="0"/>
        <w:ind w:firstLine="709"/>
        <w:jc w:val="both"/>
        <w:rPr>
          <w:rFonts w:ascii="Arial" w:hAnsi="Arial" w:cs="Arial"/>
          <w:b/>
          <w:sz w:val="24"/>
          <w:szCs w:val="24"/>
        </w:rPr>
      </w:pPr>
      <w:r w:rsidRPr="0055786C">
        <w:rPr>
          <w:rFonts w:ascii="Arial" w:hAnsi="Arial" w:cs="Arial"/>
          <w:b/>
          <w:sz w:val="24"/>
          <w:szCs w:val="24"/>
        </w:rPr>
        <w:t>2.4. Документы, необходимые для предоставления муниципальной услуги.</w:t>
      </w:r>
    </w:p>
    <w:p w14:paraId="2D14FB63"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xml:space="preserve">2.4.1. Муниципальная услуга предоставляется на основании заявления на имя главы администрации о предоставлении муниципальной услуги,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(форма заявления приводится в приложении 1). </w:t>
      </w:r>
    </w:p>
    <w:p w14:paraId="18FCDB5C"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В заявлении должны быть указаны:</w:t>
      </w:r>
    </w:p>
    <w:p w14:paraId="37781C75"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а) 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15E88BA6"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б) идентификационный номер налогоплательщика и данные документа о постановке юридического лица на учет в налоговом органе;</w:t>
      </w:r>
    </w:p>
    <w:p w14:paraId="15421C4D"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в) тип рынка, который предполагается организовать.</w:t>
      </w:r>
    </w:p>
    <w:p w14:paraId="244463E8"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2.4.2. К заявлению о предоставлении разрешения прилагаются:</w:t>
      </w:r>
    </w:p>
    <w:p w14:paraId="6EB97C04"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1) копии учредительных документов (оригиналы учредительных документов в случае, если верность копий не удостоверена нотариально);</w:t>
      </w:r>
    </w:p>
    <w:p w14:paraId="5CD7A342"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 выписка из единого государственного реестра юридических лиц или ее нотариально удостоверенная копия;</w:t>
      </w:r>
    </w:p>
    <w:p w14:paraId="579EF3EA"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3) нотариально удостоверенная копия свидетельства о постановке юридического лица на учет в налоговом органе;</w:t>
      </w:r>
    </w:p>
    <w:p w14:paraId="08004927"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283A8940" w14:textId="77777777" w:rsidR="00765406" w:rsidRPr="0055786C" w:rsidRDefault="00765406" w:rsidP="0055786C">
      <w:pPr>
        <w:widowControl w:val="0"/>
        <w:ind w:firstLine="709"/>
        <w:jc w:val="both"/>
        <w:rPr>
          <w:rFonts w:ascii="Arial" w:hAnsi="Arial" w:cs="Arial"/>
          <w:b/>
          <w:sz w:val="24"/>
          <w:szCs w:val="24"/>
        </w:rPr>
      </w:pPr>
      <w:r w:rsidRPr="0055786C">
        <w:rPr>
          <w:rFonts w:ascii="Arial" w:hAnsi="Arial" w:cs="Arial"/>
          <w:b/>
          <w:sz w:val="24"/>
          <w:szCs w:val="24"/>
        </w:rPr>
        <w:t>2.5. Основания для отказа в предоставлении муниципальной услуги.</w:t>
      </w:r>
    </w:p>
    <w:p w14:paraId="68B02BE6"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В предоставление муниципальной услуги заявителю может быть отказано по следующим основаниям:</w:t>
      </w:r>
    </w:p>
    <w:p w14:paraId="4990F39E" w14:textId="77777777"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Иркутской области;</w:t>
      </w:r>
    </w:p>
    <w:p w14:paraId="58DEBECD" w14:textId="77777777" w:rsidR="00765406" w:rsidRPr="0055786C" w:rsidRDefault="00765406" w:rsidP="0055786C">
      <w:pPr>
        <w:widowControl w:val="0"/>
        <w:autoSpaceDE w:val="0"/>
        <w:autoSpaceDN w:val="0"/>
        <w:adjustRightInd w:val="0"/>
        <w:ind w:firstLine="709"/>
        <w:jc w:val="both"/>
        <w:rPr>
          <w:rFonts w:ascii="Arial" w:hAnsi="Arial" w:cs="Arial"/>
          <w:sz w:val="24"/>
          <w:szCs w:val="24"/>
          <w:highlight w:val="yellow"/>
        </w:rPr>
      </w:pPr>
      <w:r w:rsidRPr="0055786C">
        <w:rPr>
          <w:rFonts w:ascii="Arial" w:hAnsi="Arial" w:cs="Arial"/>
          <w:sz w:val="24"/>
          <w:szCs w:val="24"/>
        </w:rPr>
        <w:t>б) несоответствия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744AA678"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xml:space="preserve">в) подача заявления о предоставлении разрешения с нарушением требований </w:t>
      </w:r>
      <w:r w:rsidRPr="0055786C">
        <w:rPr>
          <w:rFonts w:ascii="Arial" w:hAnsi="Arial" w:cs="Arial"/>
          <w:sz w:val="24"/>
          <w:szCs w:val="24"/>
        </w:rPr>
        <w:lastRenderedPageBreak/>
        <w:t>указанных в пункте 2.4. административного регламента;</w:t>
      </w:r>
    </w:p>
    <w:p w14:paraId="6EE14E4A"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г) предоставление заявителем документов, содержащих недостоверные сведения.</w:t>
      </w:r>
    </w:p>
    <w:p w14:paraId="1BEACB6F" w14:textId="77777777" w:rsidR="00765406" w:rsidRPr="0055786C" w:rsidRDefault="00765406" w:rsidP="0055786C">
      <w:pPr>
        <w:pStyle w:val="a4"/>
        <w:widowControl w:val="0"/>
        <w:spacing w:before="0" w:after="0"/>
        <w:ind w:firstLine="709"/>
        <w:jc w:val="both"/>
        <w:rPr>
          <w:rFonts w:ascii="Arial" w:hAnsi="Arial" w:cs="Arial"/>
          <w:b/>
        </w:rPr>
      </w:pPr>
      <w:r w:rsidRPr="0055786C">
        <w:rPr>
          <w:rFonts w:ascii="Arial" w:hAnsi="Arial" w:cs="Arial"/>
          <w:b/>
        </w:rPr>
        <w:t>2.6. Порядок информирования о предоставлении муниципальной услуги.</w:t>
      </w:r>
    </w:p>
    <w:p w14:paraId="198B2284" w14:textId="77777777" w:rsidR="00765406" w:rsidRPr="0055786C" w:rsidRDefault="00765406" w:rsidP="0055786C">
      <w:pPr>
        <w:pStyle w:val="ConsNonformat"/>
        <w:ind w:right="0" w:firstLine="709"/>
        <w:jc w:val="both"/>
        <w:rPr>
          <w:rFonts w:ascii="Arial" w:hAnsi="Arial" w:cs="Arial"/>
          <w:sz w:val="24"/>
          <w:szCs w:val="24"/>
        </w:rPr>
      </w:pPr>
      <w:r w:rsidRPr="0055786C">
        <w:rPr>
          <w:rFonts w:ascii="Arial" w:hAnsi="Arial" w:cs="Arial"/>
          <w:sz w:val="24"/>
          <w:szCs w:val="24"/>
        </w:rPr>
        <w:t xml:space="preserve">2.6.1. Информацию о предоставлении муниципальной услуги можно получить непосредственно в администрации МО «Шаралдай» по адресу: 669317, Иркутская область, Боханский район, с. Дундай, ул. Центральная, 32 обратившись лично, путем письменного обращения, по телефону, а также на Интернет-сайте администрации МО «Боханский район» - адрес сайта </w:t>
      </w:r>
      <w:r w:rsidRPr="0055786C">
        <w:rPr>
          <w:rFonts w:ascii="Arial" w:hAnsi="Arial" w:cs="Arial"/>
          <w:sz w:val="24"/>
          <w:szCs w:val="24"/>
          <w:lang w:val="en-US"/>
        </w:rPr>
        <w:t>www</w:t>
      </w:r>
      <w:r w:rsidRPr="0055786C">
        <w:rPr>
          <w:rFonts w:ascii="Arial" w:hAnsi="Arial" w:cs="Arial"/>
          <w:sz w:val="24"/>
          <w:szCs w:val="24"/>
        </w:rPr>
        <w:t>.</w:t>
      </w:r>
      <w:r w:rsidRPr="0055786C">
        <w:rPr>
          <w:rFonts w:ascii="Arial" w:hAnsi="Arial" w:cs="Arial"/>
          <w:sz w:val="24"/>
          <w:szCs w:val="24"/>
          <w:lang w:val="en-US"/>
        </w:rPr>
        <w:t>bohan</w:t>
      </w:r>
      <w:r w:rsidRPr="0055786C">
        <w:rPr>
          <w:rFonts w:ascii="Arial" w:hAnsi="Arial" w:cs="Arial"/>
          <w:sz w:val="24"/>
          <w:szCs w:val="24"/>
        </w:rPr>
        <w:t>/</w:t>
      </w:r>
      <w:r w:rsidRPr="0055786C">
        <w:rPr>
          <w:rFonts w:ascii="Arial" w:hAnsi="Arial" w:cs="Arial"/>
          <w:sz w:val="24"/>
          <w:szCs w:val="24"/>
          <w:lang w:val="en-US"/>
        </w:rPr>
        <w:t>irkobl</w:t>
      </w:r>
      <w:r w:rsidRPr="0055786C">
        <w:rPr>
          <w:rFonts w:ascii="Arial" w:hAnsi="Arial" w:cs="Arial"/>
          <w:sz w:val="24"/>
          <w:szCs w:val="24"/>
        </w:rPr>
        <w:t>.</w:t>
      </w:r>
      <w:r w:rsidRPr="0055786C">
        <w:rPr>
          <w:rFonts w:ascii="Arial" w:hAnsi="Arial" w:cs="Arial"/>
          <w:sz w:val="24"/>
          <w:szCs w:val="24"/>
          <w:lang w:val="en-US"/>
        </w:rPr>
        <w:t>ru</w:t>
      </w:r>
      <w:r w:rsidRPr="0055786C">
        <w:rPr>
          <w:rFonts w:ascii="Arial" w:hAnsi="Arial" w:cs="Arial"/>
          <w:sz w:val="24"/>
          <w:szCs w:val="24"/>
        </w:rPr>
        <w:t>), в средствах массовой информации, на информационных стендах администрации.</w:t>
      </w:r>
    </w:p>
    <w:p w14:paraId="09B7D67B" w14:textId="77777777" w:rsidR="00765406" w:rsidRPr="0055786C" w:rsidRDefault="00765406" w:rsidP="0055786C">
      <w:pPr>
        <w:widowControl w:val="0"/>
        <w:tabs>
          <w:tab w:val="left" w:pos="709"/>
        </w:tabs>
        <w:ind w:firstLine="709"/>
        <w:jc w:val="both"/>
        <w:rPr>
          <w:rFonts w:ascii="Arial" w:hAnsi="Arial" w:cs="Arial"/>
          <w:sz w:val="24"/>
          <w:szCs w:val="24"/>
        </w:rPr>
      </w:pPr>
      <w:r w:rsidRPr="0055786C">
        <w:rPr>
          <w:rFonts w:ascii="Arial" w:hAnsi="Arial" w:cs="Arial"/>
          <w:sz w:val="24"/>
          <w:szCs w:val="24"/>
        </w:rPr>
        <w:t>2.6.2. Рабочее время администрации: с 9-00 часов до 17-00 часов с понедельника по пятницу и с 9-00 до 17-00 часов, с перерывом с 13-00 часов до 14-00 часов.</w:t>
      </w:r>
    </w:p>
    <w:p w14:paraId="6CABECD2"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Специалисты администрации ведут прием граждан по вторникам и четвергам кроме выходных и праздничных дней с 10-00 до 13-00 и с 14-00 до 17-00 часов, электронный адрес:</w:t>
      </w:r>
      <w:r w:rsidRPr="0055786C">
        <w:rPr>
          <w:rFonts w:ascii="Arial" w:hAnsi="Arial" w:cs="Arial"/>
          <w:bCs/>
          <w:sz w:val="24"/>
          <w:szCs w:val="24"/>
        </w:rPr>
        <w:t xml:space="preserve"> </w:t>
      </w:r>
      <w:r w:rsidRPr="0055786C">
        <w:rPr>
          <w:rFonts w:ascii="Arial" w:hAnsi="Arial" w:cs="Arial"/>
          <w:bCs/>
          <w:sz w:val="24"/>
          <w:szCs w:val="24"/>
          <w:lang w:val="en-US"/>
        </w:rPr>
        <w:t>sharalday</w:t>
      </w:r>
      <w:r w:rsidRPr="0055786C">
        <w:rPr>
          <w:rFonts w:ascii="Arial" w:hAnsi="Arial" w:cs="Arial"/>
          <w:bCs/>
          <w:sz w:val="24"/>
          <w:szCs w:val="24"/>
        </w:rPr>
        <w:t>@</w:t>
      </w:r>
      <w:r w:rsidRPr="0055786C">
        <w:rPr>
          <w:rFonts w:ascii="Arial" w:hAnsi="Arial" w:cs="Arial"/>
          <w:bCs/>
          <w:sz w:val="24"/>
          <w:szCs w:val="24"/>
          <w:lang w:val="en-US"/>
        </w:rPr>
        <w:t>mail</w:t>
      </w:r>
      <w:r w:rsidRPr="0055786C">
        <w:rPr>
          <w:rFonts w:ascii="Arial" w:hAnsi="Arial" w:cs="Arial"/>
          <w:bCs/>
          <w:sz w:val="24"/>
          <w:szCs w:val="24"/>
        </w:rPr>
        <w:t>.</w:t>
      </w:r>
      <w:r w:rsidRPr="0055786C">
        <w:rPr>
          <w:rFonts w:ascii="Arial" w:hAnsi="Arial" w:cs="Arial"/>
          <w:bCs/>
          <w:sz w:val="24"/>
          <w:szCs w:val="24"/>
          <w:lang w:val="en-US"/>
        </w:rPr>
        <w:t>ru</w:t>
      </w:r>
      <w:r w:rsidRPr="0055786C">
        <w:rPr>
          <w:rFonts w:ascii="Arial" w:hAnsi="Arial" w:cs="Arial"/>
          <w:bCs/>
          <w:sz w:val="24"/>
          <w:szCs w:val="24"/>
        </w:rPr>
        <w:t>.</w:t>
      </w:r>
    </w:p>
    <w:p w14:paraId="1AA920B7" w14:textId="77777777" w:rsidR="00765406" w:rsidRPr="0055786C" w:rsidRDefault="00765406" w:rsidP="0055786C">
      <w:pPr>
        <w:widowControl w:val="0"/>
        <w:tabs>
          <w:tab w:val="left" w:pos="709"/>
          <w:tab w:val="left" w:pos="10915"/>
        </w:tabs>
        <w:ind w:firstLine="709"/>
        <w:jc w:val="both"/>
        <w:rPr>
          <w:rFonts w:ascii="Arial" w:hAnsi="Arial" w:cs="Arial"/>
          <w:sz w:val="24"/>
          <w:szCs w:val="24"/>
        </w:rPr>
      </w:pPr>
      <w:r w:rsidRPr="0055786C">
        <w:rPr>
          <w:rFonts w:ascii="Arial" w:hAnsi="Arial" w:cs="Arial"/>
          <w:sz w:val="24"/>
          <w:szCs w:val="24"/>
        </w:rPr>
        <w:t>2.6.3. Основными требованиями к порядку информирования граждан об исполнении муниципальной услуги являются:</w:t>
      </w:r>
    </w:p>
    <w:p w14:paraId="6558B9A9" w14:textId="77777777" w:rsidR="00765406" w:rsidRPr="0055786C" w:rsidRDefault="00765406" w:rsidP="0055786C">
      <w:pPr>
        <w:widowControl w:val="0"/>
        <w:tabs>
          <w:tab w:val="left" w:pos="709"/>
          <w:tab w:val="left" w:pos="10915"/>
        </w:tabs>
        <w:ind w:firstLine="709"/>
        <w:jc w:val="both"/>
        <w:rPr>
          <w:rFonts w:ascii="Arial" w:hAnsi="Arial" w:cs="Arial"/>
          <w:sz w:val="24"/>
          <w:szCs w:val="24"/>
        </w:rPr>
      </w:pPr>
      <w:r w:rsidRPr="0055786C">
        <w:rPr>
          <w:rFonts w:ascii="Arial" w:hAnsi="Arial" w:cs="Arial"/>
          <w:sz w:val="24"/>
          <w:szCs w:val="24"/>
        </w:rPr>
        <w:t>– достоверность предоставляемой информации;</w:t>
      </w:r>
    </w:p>
    <w:p w14:paraId="17D7768B"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четкость в изложении информации;</w:t>
      </w:r>
    </w:p>
    <w:p w14:paraId="3FEB666C"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полнота информирования.</w:t>
      </w:r>
    </w:p>
    <w:p w14:paraId="44C5125A" w14:textId="77777777" w:rsidR="00765406" w:rsidRPr="0055786C" w:rsidRDefault="00765406" w:rsidP="0055786C">
      <w:pPr>
        <w:pStyle w:val="1"/>
        <w:widowControl w:val="0"/>
        <w:tabs>
          <w:tab w:val="clear" w:pos="360"/>
          <w:tab w:val="left" w:pos="3545"/>
          <w:tab w:val="left" w:pos="3970"/>
          <w:tab w:val="left" w:pos="4254"/>
        </w:tabs>
        <w:spacing w:before="0" w:after="0"/>
        <w:ind w:firstLine="709"/>
        <w:rPr>
          <w:rFonts w:ascii="Arial" w:hAnsi="Arial" w:cs="Arial"/>
        </w:rPr>
      </w:pPr>
      <w:r w:rsidRPr="0055786C">
        <w:rPr>
          <w:rFonts w:ascii="Arial" w:hAnsi="Arial" w:cs="Arial"/>
        </w:rPr>
        <w:t>2.6.4. Информация о порядке предоставления муниципальной услуги предоставляется бесплатно.</w:t>
      </w:r>
    </w:p>
    <w:p w14:paraId="575DEDB8"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xml:space="preserve">2.6.5. В любое время с момента приема документов на выдачу разрешения на право организации розничного рынка (далее - выдача разрешения) заявитель имеет право на получение сведений о прохождении процедур по предоставлению муниципальной услуги при помощи телефонной связи, электронной почты или посредством личного посещения администрации. </w:t>
      </w:r>
    </w:p>
    <w:p w14:paraId="4975A2AE" w14:textId="77777777" w:rsidR="00765406" w:rsidRPr="0055786C" w:rsidRDefault="00765406" w:rsidP="0055786C">
      <w:pPr>
        <w:pStyle w:val="1"/>
        <w:widowControl w:val="0"/>
        <w:tabs>
          <w:tab w:val="clear" w:pos="360"/>
          <w:tab w:val="left" w:pos="3545"/>
          <w:tab w:val="left" w:pos="3970"/>
          <w:tab w:val="left" w:pos="4254"/>
        </w:tabs>
        <w:spacing w:before="0" w:after="0"/>
        <w:ind w:firstLine="709"/>
        <w:rPr>
          <w:rFonts w:ascii="Arial" w:hAnsi="Arial" w:cs="Arial"/>
        </w:rPr>
      </w:pPr>
      <w:r w:rsidRPr="0055786C">
        <w:rPr>
          <w:rFonts w:ascii="Arial" w:hAnsi="Arial" w:cs="Arial"/>
        </w:rPr>
        <w:t>2.6.6. Время ожидания в очереди при подаче документов для предоставления муниципальной услуги не должно превышать 15 минут. Время ожидания в очереди для получения консультации о порядке предоставления муниципальной услуги при личном обращении заявителей не должна превышать 15 минут.</w:t>
      </w:r>
    </w:p>
    <w:p w14:paraId="40EECA32"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2.6.7. Консультации предоставляются по следующим вопросам:</w:t>
      </w:r>
    </w:p>
    <w:p w14:paraId="23CFC9F7"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перечень документов, необходимых для предоставления муниципальной услуги;</w:t>
      </w:r>
    </w:p>
    <w:p w14:paraId="7583CE7C"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источник получения документов, необходимых для предоставления муниципальной услуги;</w:t>
      </w:r>
    </w:p>
    <w:p w14:paraId="5C956F5E"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порядок и сроки предоставления муниципальной услуги;</w:t>
      </w:r>
    </w:p>
    <w:p w14:paraId="6BDE60F5"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 порядок обжалования действий (бездействий) и решений, осуществляемых (принятых) в ходе предоставления муниципальной услуги.</w:t>
      </w:r>
    </w:p>
    <w:p w14:paraId="4D3A81DA" w14:textId="6FF0502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2.6.8. При ответах на телефонные звонки и устные обращения сотрудники администрации подробно и в вежливой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14:paraId="589462EF"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6BBA21A0" w14:textId="77777777" w:rsidR="00765406" w:rsidRPr="0055786C" w:rsidRDefault="00765406" w:rsidP="0055786C">
      <w:pPr>
        <w:pStyle w:val="a6"/>
        <w:widowControl w:val="0"/>
        <w:tabs>
          <w:tab w:val="left" w:pos="0"/>
        </w:tabs>
        <w:ind w:firstLine="709"/>
        <w:rPr>
          <w:rFonts w:ascii="Arial" w:hAnsi="Arial" w:cs="Arial"/>
          <w:b/>
          <w:szCs w:val="24"/>
        </w:rPr>
      </w:pPr>
      <w:r w:rsidRPr="0055786C">
        <w:rPr>
          <w:rFonts w:ascii="Arial" w:hAnsi="Arial" w:cs="Arial"/>
          <w:b/>
          <w:szCs w:val="24"/>
        </w:rPr>
        <w:t>2.7. Требования к оборудованию мест оказания муниципальной услуги.</w:t>
      </w:r>
    </w:p>
    <w:p w14:paraId="5EA8F035" w14:textId="77777777" w:rsidR="00765406" w:rsidRPr="0055786C" w:rsidRDefault="00765406" w:rsidP="0055786C">
      <w:pPr>
        <w:pStyle w:val="32"/>
        <w:widowControl w:val="0"/>
        <w:suppressAutoHyphens w:val="0"/>
        <w:spacing w:after="0"/>
        <w:ind w:left="0" w:firstLine="709"/>
        <w:rPr>
          <w:rFonts w:ascii="Arial" w:hAnsi="Arial" w:cs="Arial"/>
          <w:sz w:val="24"/>
          <w:szCs w:val="24"/>
        </w:rPr>
      </w:pPr>
      <w:r w:rsidRPr="0055786C">
        <w:rPr>
          <w:rFonts w:ascii="Arial" w:hAnsi="Arial" w:cs="Arial"/>
          <w:sz w:val="24"/>
          <w:szCs w:val="24"/>
        </w:rPr>
        <w:t>2.7.1. Прием граждан для оказания муниципальной услуги осуществляется согласно графику приема, указанному в подразделе 2.4.2. настоящего административного регламента.</w:t>
      </w:r>
    </w:p>
    <w:p w14:paraId="12140F7A" w14:textId="77777777" w:rsidR="00765406" w:rsidRPr="0055786C" w:rsidRDefault="00765406" w:rsidP="0055786C">
      <w:pPr>
        <w:pStyle w:val="a8"/>
        <w:widowControl w:val="0"/>
        <w:suppressLineNumbers w:val="0"/>
        <w:shd w:val="clear" w:color="auto" w:fill="FFFFFF"/>
        <w:suppressAutoHyphens w:val="0"/>
        <w:ind w:firstLine="709"/>
        <w:rPr>
          <w:rFonts w:ascii="Arial" w:hAnsi="Arial" w:cs="Arial"/>
        </w:rPr>
      </w:pPr>
      <w:r w:rsidRPr="0055786C">
        <w:rPr>
          <w:rFonts w:ascii="Arial" w:hAnsi="Arial" w:cs="Arial"/>
        </w:rPr>
        <w:t xml:space="preserve">Рабочие места муниципальных служащих, ответственных за предоставление муниципальной услуги, оборудуются средствами вычислительной техники  и оргтехникой, </w:t>
      </w:r>
      <w:r w:rsidRPr="0055786C">
        <w:rPr>
          <w:rFonts w:ascii="Arial" w:hAnsi="Arial" w:cs="Arial"/>
        </w:rPr>
        <w:lastRenderedPageBreak/>
        <w:t>позволяющими организовать предоставление муниципальной услуги в полном объеме.</w:t>
      </w:r>
    </w:p>
    <w:p w14:paraId="26A27637" w14:textId="77777777" w:rsidR="00765406" w:rsidRPr="0055786C" w:rsidRDefault="00765406" w:rsidP="0055786C">
      <w:pPr>
        <w:pStyle w:val="a8"/>
        <w:widowControl w:val="0"/>
        <w:suppressLineNumbers w:val="0"/>
        <w:shd w:val="clear" w:color="auto" w:fill="FFFFFF"/>
        <w:suppressAutoHyphens w:val="0"/>
        <w:ind w:firstLine="709"/>
        <w:rPr>
          <w:rFonts w:ascii="Arial" w:hAnsi="Arial" w:cs="Arial"/>
        </w:rPr>
      </w:pPr>
      <w:r w:rsidRPr="0055786C">
        <w:rPr>
          <w:rFonts w:ascii="Arial"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14:paraId="419DECFA" w14:textId="77777777" w:rsidR="00765406" w:rsidRPr="0055786C" w:rsidRDefault="00765406" w:rsidP="0055786C">
      <w:pPr>
        <w:pStyle w:val="32"/>
        <w:widowControl w:val="0"/>
        <w:suppressAutoHyphens w:val="0"/>
        <w:spacing w:after="0"/>
        <w:ind w:left="0" w:firstLine="709"/>
        <w:rPr>
          <w:rFonts w:ascii="Arial" w:hAnsi="Arial" w:cs="Arial"/>
          <w:sz w:val="24"/>
          <w:szCs w:val="24"/>
        </w:rPr>
      </w:pPr>
      <w:r w:rsidRPr="0055786C">
        <w:rPr>
          <w:rFonts w:ascii="Arial" w:hAnsi="Arial" w:cs="Arial"/>
          <w:sz w:val="24"/>
          <w:szCs w:val="24"/>
        </w:rPr>
        <w:t>2.7.2. Для ожидания приема гражданам отводится специальное место, оборудованное стульями.</w:t>
      </w:r>
    </w:p>
    <w:p w14:paraId="268FC9A9" w14:textId="77777777" w:rsidR="00765406" w:rsidRPr="0055786C" w:rsidRDefault="00765406" w:rsidP="0055786C">
      <w:pPr>
        <w:widowControl w:val="0"/>
        <w:ind w:firstLine="709"/>
        <w:jc w:val="both"/>
        <w:rPr>
          <w:rFonts w:ascii="Arial" w:hAnsi="Arial" w:cs="Arial"/>
          <w:b/>
          <w:sz w:val="24"/>
          <w:szCs w:val="24"/>
        </w:rPr>
      </w:pPr>
      <w:r w:rsidRPr="0055786C">
        <w:rPr>
          <w:rFonts w:ascii="Arial" w:hAnsi="Arial" w:cs="Arial"/>
          <w:b/>
          <w:sz w:val="24"/>
          <w:szCs w:val="24"/>
        </w:rPr>
        <w:t>2.8. Другие положения, характеризующие требования к предоставлению муниципальной услуги.</w:t>
      </w:r>
    </w:p>
    <w:p w14:paraId="753820C6"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2.8.1. Предоставление муниципальной услуги осуществляется бесплатно.</w:t>
      </w:r>
    </w:p>
    <w:p w14:paraId="054E379B" w14:textId="77777777" w:rsidR="00765406" w:rsidRPr="0055786C" w:rsidRDefault="00765406" w:rsidP="0055786C">
      <w:pPr>
        <w:widowControl w:val="0"/>
        <w:ind w:firstLine="709"/>
        <w:jc w:val="both"/>
        <w:rPr>
          <w:rFonts w:ascii="Arial" w:hAnsi="Arial" w:cs="Arial"/>
          <w:sz w:val="24"/>
          <w:szCs w:val="24"/>
        </w:rPr>
      </w:pPr>
      <w:r w:rsidRPr="0055786C">
        <w:rPr>
          <w:rFonts w:ascii="Arial" w:hAnsi="Arial" w:cs="Arial"/>
          <w:sz w:val="24"/>
          <w:szCs w:val="24"/>
        </w:rPr>
        <w:t>2.8.2. Предоставление муниципальной услуги прекращается в случае непредставления заявителем документов, определенных пунктами 2.4.1-2.4.2 настоящего административного регламента, и направления ему уведомления о необходимости устранения нарушений в оформлении заявления и (или) представления отсутствующих документов.</w:t>
      </w:r>
    </w:p>
    <w:p w14:paraId="24B7E989" w14:textId="713FD9D5" w:rsidR="00765406" w:rsidRPr="0055786C" w:rsidRDefault="00765406" w:rsidP="0055786C">
      <w:pPr>
        <w:widowControl w:val="0"/>
        <w:autoSpaceDE w:val="0"/>
        <w:autoSpaceDN w:val="0"/>
        <w:adjustRightInd w:val="0"/>
        <w:ind w:firstLine="709"/>
        <w:jc w:val="both"/>
        <w:rPr>
          <w:rFonts w:ascii="Arial" w:hAnsi="Arial" w:cs="Arial"/>
          <w:sz w:val="24"/>
          <w:szCs w:val="24"/>
        </w:rPr>
      </w:pPr>
      <w:r w:rsidRPr="0055786C">
        <w:rPr>
          <w:rFonts w:ascii="Arial" w:hAnsi="Arial" w:cs="Arial"/>
          <w:sz w:val="24"/>
          <w:szCs w:val="24"/>
        </w:rPr>
        <w:t>2.8.3. Результатом предоставления муниципальной услуги является выдача разрешения на право организации розничного рынка. Исполнение заканчивается вследствие вручения (направления) заявителю разрешения на право организации рынка либо уведомления об отказе в выдаче разрешения.</w:t>
      </w:r>
    </w:p>
    <w:p w14:paraId="3E86F766" w14:textId="77777777" w:rsidR="00765406" w:rsidRPr="00765406" w:rsidRDefault="00765406" w:rsidP="00765406">
      <w:pPr>
        <w:widowControl w:val="0"/>
        <w:jc w:val="both"/>
        <w:rPr>
          <w:rFonts w:ascii="Arial" w:hAnsi="Arial" w:cs="Arial"/>
        </w:rPr>
      </w:pPr>
    </w:p>
    <w:p w14:paraId="5ACDDA98" w14:textId="77777777" w:rsidR="00765406" w:rsidRPr="000E602B" w:rsidRDefault="00765406" w:rsidP="000E602B">
      <w:pPr>
        <w:widowControl w:val="0"/>
        <w:jc w:val="center"/>
        <w:rPr>
          <w:rFonts w:ascii="Arial" w:hAnsi="Arial" w:cs="Arial"/>
          <w:b/>
          <w:sz w:val="24"/>
          <w:szCs w:val="24"/>
        </w:rPr>
      </w:pPr>
      <w:r w:rsidRPr="000E602B">
        <w:rPr>
          <w:rFonts w:ascii="Arial" w:hAnsi="Arial" w:cs="Arial"/>
          <w:b/>
          <w:sz w:val="24"/>
          <w:szCs w:val="24"/>
        </w:rPr>
        <w:t>3. Состав, последовательность и сроки выполнения</w:t>
      </w:r>
    </w:p>
    <w:p w14:paraId="2647F18E" w14:textId="77777777" w:rsidR="00765406" w:rsidRPr="000E602B" w:rsidRDefault="00765406" w:rsidP="000E602B">
      <w:pPr>
        <w:widowControl w:val="0"/>
        <w:jc w:val="center"/>
        <w:rPr>
          <w:rFonts w:ascii="Arial" w:hAnsi="Arial" w:cs="Arial"/>
          <w:b/>
          <w:sz w:val="24"/>
          <w:szCs w:val="24"/>
        </w:rPr>
      </w:pPr>
      <w:r w:rsidRPr="000E602B">
        <w:rPr>
          <w:rFonts w:ascii="Arial" w:hAnsi="Arial" w:cs="Arial"/>
          <w:b/>
          <w:sz w:val="24"/>
          <w:szCs w:val="24"/>
        </w:rPr>
        <w:t>административной процедуры, требования к порядку ее выполнения</w:t>
      </w:r>
    </w:p>
    <w:p w14:paraId="310AA37D" w14:textId="77777777" w:rsidR="00765406" w:rsidRPr="00765406" w:rsidRDefault="00765406" w:rsidP="00765406">
      <w:pPr>
        <w:widowControl w:val="0"/>
        <w:jc w:val="both"/>
        <w:rPr>
          <w:rFonts w:ascii="Arial" w:hAnsi="Arial" w:cs="Arial"/>
        </w:rPr>
      </w:pPr>
    </w:p>
    <w:p w14:paraId="002EB028" w14:textId="77777777" w:rsidR="00765406" w:rsidRPr="000E602B" w:rsidRDefault="00765406" w:rsidP="000E602B">
      <w:pPr>
        <w:widowControl w:val="0"/>
        <w:ind w:firstLine="709"/>
        <w:jc w:val="both"/>
        <w:rPr>
          <w:rFonts w:ascii="Arial" w:hAnsi="Arial" w:cs="Arial"/>
          <w:b/>
          <w:sz w:val="24"/>
          <w:szCs w:val="24"/>
        </w:rPr>
      </w:pPr>
      <w:r w:rsidRPr="000E602B">
        <w:rPr>
          <w:rFonts w:ascii="Arial" w:hAnsi="Arial" w:cs="Arial"/>
          <w:b/>
          <w:sz w:val="24"/>
          <w:szCs w:val="24"/>
        </w:rPr>
        <w:t>3.1. Последовательность административных действий при предоставлении муниципальной услуги.</w:t>
      </w:r>
    </w:p>
    <w:p w14:paraId="1A28956C"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 xml:space="preserve">3.1.1. Предоставление муниципальной услуги включает в себя следующие административные процедуры: </w:t>
      </w:r>
    </w:p>
    <w:p w14:paraId="21F90E21"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 консультирование заявителей (их представителей) по вопросам предоставления муниципальной услуги, выдача бланка заявления о получении разрешения;</w:t>
      </w:r>
    </w:p>
    <w:p w14:paraId="6A9FCB2E"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прием и регистрация заявления о предоставлении разрешения от юридического лица с установленным пакетом документов;</w:t>
      </w:r>
    </w:p>
    <w:p w14:paraId="0F4282CC" w14:textId="13852413"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рассмотрение заявления о выдаче разрешения на право организации розничных рынков;</w:t>
      </w:r>
    </w:p>
    <w:p w14:paraId="05A092D8"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подготовка проекта постановления администрации МО «Шаралдай» о выдаче разрешения на право организации рынка или уведомления об отказе в предоставлении разрешения;</w:t>
      </w:r>
    </w:p>
    <w:p w14:paraId="7C2E2DED"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выдача разрешения установленного образца на право организации розничного рынка;</w:t>
      </w:r>
    </w:p>
    <w:p w14:paraId="12A4C58D"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подготовка и предоставление сведений о выданных разрешениях в Комитет по развитию малого, среднего бизнеса и потребительского рынка Иркутской области для формирования реестра.</w:t>
      </w:r>
    </w:p>
    <w:p w14:paraId="563B6DCA"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3.1.2. Основанием для консультирования по вопросам предоставления муниципальной услуги является обращение заявителя в администрацию.</w:t>
      </w:r>
    </w:p>
    <w:p w14:paraId="40EFC7BB"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Консультирование заявителей по вопросам предоставления муниципальной услуги осуществляется при личном приеме и по телефону. Заявителю выдаются бланк заявления для получения разрешения.</w:t>
      </w:r>
    </w:p>
    <w:p w14:paraId="49CE399C"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Результатом выполнения административной процедуры является разъяснение заявителю порядка получения муниципальной услуги.</w:t>
      </w:r>
    </w:p>
    <w:p w14:paraId="0784E600"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Длительность административной процедуры консультирования заявителя по вопросам предоставления муниципальной услуги не должна превышать 20 минут.</w:t>
      </w:r>
    </w:p>
    <w:p w14:paraId="107836B0" w14:textId="77777777" w:rsidR="00765406" w:rsidRPr="000E602B" w:rsidRDefault="00765406" w:rsidP="000E602B">
      <w:pPr>
        <w:widowControl w:val="0"/>
        <w:shd w:val="clear" w:color="auto" w:fill="FFFFFF"/>
        <w:ind w:firstLine="709"/>
        <w:jc w:val="both"/>
        <w:rPr>
          <w:rFonts w:ascii="Arial" w:hAnsi="Arial" w:cs="Arial"/>
          <w:sz w:val="24"/>
          <w:szCs w:val="24"/>
        </w:rPr>
      </w:pPr>
      <w:r w:rsidRPr="000E602B">
        <w:rPr>
          <w:rFonts w:ascii="Arial" w:hAnsi="Arial" w:cs="Arial"/>
          <w:sz w:val="24"/>
          <w:szCs w:val="24"/>
        </w:rPr>
        <w:t>3.1.3. Основанием для начала исполнения муниципальной услуги является личное обращение заявителя в общий отдел администрации с комплектом документов, необходимых для исполнения муниципальной услуги и указанных в пункте 2.4 настоящего административного регламента.</w:t>
      </w:r>
    </w:p>
    <w:p w14:paraId="6ED6C99D"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lastRenderedPageBreak/>
        <w:t>3.1.4. Прием заявления и документов заявителя ведется специалистами общего отдела администрации в соответствии с требованиями административного регламента.</w:t>
      </w:r>
    </w:p>
    <w:p w14:paraId="41017768" w14:textId="75C5AD90" w:rsidR="00765406" w:rsidRPr="000E602B" w:rsidRDefault="00765406" w:rsidP="000E602B">
      <w:pPr>
        <w:pStyle w:val="10"/>
        <w:widowControl w:val="0"/>
        <w:shd w:val="clear" w:color="auto" w:fill="FFFFFF"/>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3.1.5.</w:t>
      </w:r>
      <w:r w:rsidR="000E602B">
        <w:rPr>
          <w:rFonts w:ascii="Arial" w:hAnsi="Arial" w:cs="Arial"/>
        </w:rPr>
        <w:t xml:space="preserve"> </w:t>
      </w:r>
      <w:r w:rsidRPr="000E602B">
        <w:rPr>
          <w:rFonts w:ascii="Arial" w:hAnsi="Arial" w:cs="Arial"/>
        </w:rPr>
        <w:t>Специалист администрации:</w:t>
      </w:r>
    </w:p>
    <w:p w14:paraId="704EB5DB" w14:textId="77777777" w:rsidR="00765406" w:rsidRPr="000E602B" w:rsidRDefault="00765406" w:rsidP="000E602B">
      <w:pPr>
        <w:pStyle w:val="10"/>
        <w:widowControl w:val="0"/>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а) проверяет документ, удостоверяющий личность и проверяет полномочия заявителя;</w:t>
      </w:r>
    </w:p>
    <w:p w14:paraId="16A3940A" w14:textId="77777777" w:rsidR="00765406" w:rsidRPr="000E602B" w:rsidRDefault="00765406" w:rsidP="000E602B">
      <w:pPr>
        <w:pStyle w:val="10"/>
        <w:widowControl w:val="0"/>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в) регистрирует получение документов в установленном порядке.</w:t>
      </w:r>
    </w:p>
    <w:p w14:paraId="1C72F251" w14:textId="77777777" w:rsidR="00765406" w:rsidRPr="000E602B" w:rsidRDefault="00765406" w:rsidP="000E602B">
      <w:pPr>
        <w:pStyle w:val="10"/>
        <w:widowControl w:val="0"/>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г) передает заявителю второй экземпляр заявления с указанием времени и даты приема документов.</w:t>
      </w:r>
    </w:p>
    <w:p w14:paraId="00C6C720" w14:textId="77777777" w:rsidR="00765406" w:rsidRPr="000E602B" w:rsidRDefault="00765406" w:rsidP="000E602B">
      <w:pPr>
        <w:pStyle w:val="10"/>
        <w:widowControl w:val="0"/>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д) не позднее 7 дней, следующих за днем регистрации документов, с визой главы администрации направляет заявление и документы в отдел экономического развития.</w:t>
      </w:r>
    </w:p>
    <w:p w14:paraId="64D1C4DB" w14:textId="77777777" w:rsidR="00765406" w:rsidRPr="000E602B" w:rsidRDefault="00765406" w:rsidP="000E602B">
      <w:pPr>
        <w:pStyle w:val="10"/>
        <w:widowControl w:val="0"/>
        <w:tabs>
          <w:tab w:val="left" w:pos="-26800"/>
          <w:tab w:val="left" w:pos="-19995"/>
          <w:tab w:val="left" w:pos="-13190"/>
          <w:tab w:val="left" w:pos="-6385"/>
        </w:tabs>
        <w:spacing w:before="0" w:after="0"/>
        <w:ind w:firstLine="709"/>
        <w:rPr>
          <w:rFonts w:ascii="Arial" w:hAnsi="Arial" w:cs="Arial"/>
        </w:rPr>
      </w:pPr>
      <w:r w:rsidRPr="000E602B">
        <w:rPr>
          <w:rFonts w:ascii="Arial" w:hAnsi="Arial" w:cs="Arial"/>
        </w:rPr>
        <w:t>3.1.6. В день поступления в администрацию заявления и прилагаемых к нему документов должностное лицо, ответственное за предоставление муниципальной услуги, проводит проверку правильности заполнения заявления и наличия прилагаемых к нему документов, регистрирует получение документов в журнале регистрации (приложение 4) и в течение рабочего дня, следующего за днем поступления документов, вручает (направляет) заявителю уведомление о приеме заявления к рассмотрению.</w:t>
      </w:r>
    </w:p>
    <w:p w14:paraId="5E79E22B"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В случае если указанное заявление оформлено не в соответствии с требованиями, установленными в настоящем административном регламенте,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w:t>
      </w:r>
    </w:p>
    <w:p w14:paraId="04E68469"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3.1.7. Специалист администрации готовит проект постановления администрации МО «Шаралдай» о выдаче разрешения на право организации розничного рынка или об отказе в его выдаче и передает соответствующее решение для согласования.</w:t>
      </w:r>
    </w:p>
    <w:p w14:paraId="1A725C21"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3.1.8. Постановление о выдаче разрешения принимается на основании Плана организации розничных рынков на территории Иркутской области.</w:t>
      </w:r>
    </w:p>
    <w:p w14:paraId="3045295E"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xml:space="preserve">3.1.9. Специалист, являющийся ответственным исполнителем, направляет уведомление (приложение 3) заявителю в письменной форме в срок не позднее дня, следующего за днем подписания главой администрации постановления о выдаче разрешения и оформляет бланк разрешения на право организации розничного рынка </w:t>
      </w:r>
    </w:p>
    <w:p w14:paraId="6850CAA5"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3.1.10. Формы разрешения на право организации розничного рынка (приложение5), уведомления о выдаче (отказе в выдаче) разрешения на право организации розничного рынка оформляются в соответствии с постановлением Правительства Иркутской области.</w:t>
      </w:r>
    </w:p>
    <w:p w14:paraId="7E7B116D" w14:textId="3BA06426" w:rsidR="00765406" w:rsidRPr="000E602B" w:rsidRDefault="00765406" w:rsidP="000E602B">
      <w:pPr>
        <w:widowControl w:val="0"/>
        <w:ind w:firstLine="709"/>
        <w:contextualSpacing/>
        <w:jc w:val="both"/>
        <w:rPr>
          <w:rFonts w:ascii="Arial" w:hAnsi="Arial" w:cs="Arial"/>
          <w:sz w:val="24"/>
          <w:szCs w:val="24"/>
        </w:rPr>
      </w:pPr>
      <w:r w:rsidRPr="000E602B">
        <w:rPr>
          <w:rFonts w:ascii="Arial" w:hAnsi="Arial" w:cs="Arial"/>
          <w:sz w:val="24"/>
          <w:szCs w:val="24"/>
        </w:rPr>
        <w:t>3.1.11. Выдача разрешения осуществляется не позднее 3 дней после принятия постановления администрации о выдаче разрешения. Специалист выдает разрешение заявителю или уполномоченному им лицу при предъявлении документа</w:t>
      </w:r>
      <w:r w:rsidR="000E602B">
        <w:rPr>
          <w:rFonts w:ascii="Arial" w:hAnsi="Arial" w:cs="Arial"/>
          <w:sz w:val="24"/>
          <w:szCs w:val="24"/>
        </w:rPr>
        <w:t>,</w:t>
      </w:r>
      <w:r w:rsidRPr="000E602B">
        <w:rPr>
          <w:rFonts w:ascii="Arial" w:hAnsi="Arial" w:cs="Arial"/>
          <w:sz w:val="24"/>
          <w:szCs w:val="24"/>
        </w:rPr>
        <w:t xml:space="preserve"> удостоверяющего личность. При получении заявитель или уполномоченное им лицо расписывается в журнале регистрации.</w:t>
      </w:r>
    </w:p>
    <w:p w14:paraId="52587B9B" w14:textId="77777777" w:rsidR="00765406" w:rsidRPr="000E602B" w:rsidRDefault="00765406" w:rsidP="000E602B">
      <w:pPr>
        <w:widowControl w:val="0"/>
        <w:ind w:firstLine="709"/>
        <w:contextualSpacing/>
        <w:jc w:val="both"/>
        <w:rPr>
          <w:rFonts w:ascii="Arial" w:hAnsi="Arial" w:cs="Arial"/>
          <w:sz w:val="24"/>
          <w:szCs w:val="24"/>
        </w:rPr>
      </w:pPr>
      <w:r w:rsidRPr="000E602B">
        <w:rPr>
          <w:rFonts w:ascii="Arial" w:hAnsi="Arial" w:cs="Arial"/>
          <w:sz w:val="24"/>
          <w:szCs w:val="24"/>
        </w:rPr>
        <w:t>Юридическое лицо, получившее разрешение, признается управляющей рынком компанией.</w:t>
      </w:r>
    </w:p>
    <w:p w14:paraId="278AD0A3" w14:textId="77777777" w:rsidR="00765406" w:rsidRPr="000E602B" w:rsidRDefault="00765406" w:rsidP="000E602B">
      <w:pPr>
        <w:widowControl w:val="0"/>
        <w:ind w:firstLine="709"/>
        <w:jc w:val="both"/>
        <w:rPr>
          <w:rFonts w:ascii="Arial" w:hAnsi="Arial" w:cs="Arial"/>
          <w:sz w:val="24"/>
          <w:szCs w:val="24"/>
        </w:rPr>
      </w:pPr>
    </w:p>
    <w:p w14:paraId="1372C333"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3.1.12.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14:paraId="34B74808"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3.1.13. В разрешении указываются:</w:t>
      </w:r>
    </w:p>
    <w:p w14:paraId="76531FD6"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наименование органа местного самоуправления, выдавшего разрешение;</w:t>
      </w:r>
    </w:p>
    <w:p w14:paraId="6DF95923"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полное и сокращенное наименование юридического лица, местонахождение юридического лица, месторасположение розничного рынка;</w:t>
      </w:r>
    </w:p>
    <w:p w14:paraId="11DD926C"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тип розничного рынка;</w:t>
      </w:r>
    </w:p>
    <w:p w14:paraId="7C46F2B3"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срок действия разрешения;</w:t>
      </w:r>
    </w:p>
    <w:p w14:paraId="48D9C971"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идентификационный номер налогоплательщика;</w:t>
      </w:r>
    </w:p>
    <w:p w14:paraId="6611DD2C"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lastRenderedPageBreak/>
        <w:t>– номер разрешения;</w:t>
      </w:r>
    </w:p>
    <w:p w14:paraId="565EDB1E"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наименование, дата и номер муниципального правового акта.</w:t>
      </w:r>
    </w:p>
    <w:p w14:paraId="1008EA97"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3.1.14. Процедурные мероприятия по подготовке и принятию решения и выдаче разрешения на право организации розничного рынка не могут превышать 30 дней с момента обращения заявителя с заявлением о предоставлении разрешения.</w:t>
      </w:r>
    </w:p>
    <w:p w14:paraId="411C4A6B"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3.1.15. Заявления и прилагаемые к нему документы, копии постановления о выдаче разрешения (отказе в выдаче разрешения), переоформлении, возобновлении, продлении срока его действия, копия разрешения и другие документы комплектуется в дело о предоставлении заявителю права на организацию розничного рынка и хранятся в администрации в установленном законодательстве порядке.</w:t>
      </w:r>
    </w:p>
    <w:p w14:paraId="755FC11C" w14:textId="132EE2F2"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sz w:val="24"/>
          <w:szCs w:val="24"/>
        </w:rPr>
        <w:t>3.1.16. Дубликат и копии разрешения предоставляются в течение 3 рабочих дней юридическому лицу, получившему разрешение, по его письменному заявлению.</w:t>
      </w:r>
    </w:p>
    <w:p w14:paraId="56D6832B" w14:textId="77777777" w:rsidR="00765406" w:rsidRPr="000E602B" w:rsidRDefault="00765406" w:rsidP="000E602B">
      <w:pPr>
        <w:widowControl w:val="0"/>
        <w:autoSpaceDE w:val="0"/>
        <w:autoSpaceDN w:val="0"/>
        <w:adjustRightInd w:val="0"/>
        <w:ind w:firstLine="709"/>
        <w:jc w:val="both"/>
        <w:rPr>
          <w:rFonts w:ascii="Arial" w:hAnsi="Arial" w:cs="Arial"/>
          <w:sz w:val="24"/>
          <w:szCs w:val="24"/>
        </w:rPr>
      </w:pPr>
      <w:r w:rsidRPr="000E602B">
        <w:rPr>
          <w:rFonts w:ascii="Arial" w:hAnsi="Arial" w:cs="Arial"/>
          <w:b/>
          <w:sz w:val="24"/>
          <w:szCs w:val="24"/>
        </w:rPr>
        <w:t>3.2. Продление, приостановление срока действия разрешения, переоформление и аннулирование разрешения.</w:t>
      </w:r>
    </w:p>
    <w:p w14:paraId="7E72F93C" w14:textId="77777777" w:rsidR="00765406" w:rsidRPr="000E602B" w:rsidRDefault="00765406" w:rsidP="000E602B">
      <w:pPr>
        <w:widowControl w:val="0"/>
        <w:shd w:val="clear" w:color="auto" w:fill="FFFFFF"/>
        <w:autoSpaceDE w:val="0"/>
        <w:autoSpaceDN w:val="0"/>
        <w:adjustRightInd w:val="0"/>
        <w:ind w:firstLine="709"/>
        <w:jc w:val="both"/>
        <w:rPr>
          <w:rFonts w:ascii="Arial" w:hAnsi="Arial" w:cs="Arial"/>
          <w:sz w:val="24"/>
          <w:szCs w:val="24"/>
        </w:rPr>
      </w:pPr>
      <w:r w:rsidRPr="000E602B">
        <w:rPr>
          <w:rFonts w:ascii="Arial" w:hAnsi="Arial" w:cs="Arial"/>
          <w:sz w:val="24"/>
          <w:szCs w:val="24"/>
        </w:rPr>
        <w:t>3.2.1.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осуществляется в соответствии с требованиями пункта 2.4. настоящего административного регламента.</w:t>
      </w:r>
    </w:p>
    <w:p w14:paraId="1BD0733A" w14:textId="77777777" w:rsidR="00765406" w:rsidRPr="000E602B" w:rsidRDefault="00765406" w:rsidP="000E602B">
      <w:pPr>
        <w:widowControl w:val="0"/>
        <w:shd w:val="clear" w:color="auto" w:fill="FFFFFF"/>
        <w:autoSpaceDE w:val="0"/>
        <w:autoSpaceDN w:val="0"/>
        <w:adjustRightInd w:val="0"/>
        <w:ind w:firstLine="709"/>
        <w:jc w:val="both"/>
        <w:rPr>
          <w:rFonts w:ascii="Arial" w:hAnsi="Arial" w:cs="Arial"/>
          <w:sz w:val="24"/>
          <w:szCs w:val="24"/>
        </w:rPr>
      </w:pPr>
      <w:r w:rsidRPr="000E602B">
        <w:rPr>
          <w:rFonts w:ascii="Arial" w:hAnsi="Arial" w:cs="Arial"/>
          <w:sz w:val="24"/>
          <w:szCs w:val="24"/>
        </w:rPr>
        <w:t>Срок рассмотрения заявления о продление срока действия разрешения, его переоформление не может превышать 15 календарных дней.</w:t>
      </w:r>
    </w:p>
    <w:p w14:paraId="26E13870"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3.2.2. В случаях и по основаниям, предусмотренным статьей 9 Федерального закона от 30.12.2006 № 271-ФЗ «О розничных рынках и о внесении изменений в трудовой кодекс Российской Федерации», специалист администрации в течение дня, следующего за днем вступления решения суда об административном приостановлении деятельности управляющей рынком компании в законную силу, осуществляет подготовку проекта распоряжения о приостановлении действия такого разрешения на срок административного приостановления деятельности управляющей рынком компании, а также соответствующего уведомления и вручает (направляет) его управляющей рынком компании.</w:t>
      </w:r>
    </w:p>
    <w:p w14:paraId="293ED54A"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3.2.3. На основании письменного уведомления управляющей рынком компании об устранении нарушения, повлекшего за собой административное приостановление деятельности управляющей рынком компании, специалист администрации осуществляет подготовку и согласование проекта распоряжения и уведомления о возобновлении действия разрешения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Уведомление вручается (направляется) управляющей рынком компании. Срок действия разрешения не продлевается на период приостановления его действия.</w:t>
      </w:r>
    </w:p>
    <w:p w14:paraId="6A893EFD"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3.2.4. В случае, если в установленный судом срок управляющая рынком компания не устранила нарушение, повлекшее за собой приостановление ее деятельности, специалист администрации готовит для обращения в суд заявление об аннулировании разрешения.</w:t>
      </w:r>
    </w:p>
    <w:p w14:paraId="2E425836"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3.2.5. Предоставление муниципальной услуги является бесплатным.</w:t>
      </w:r>
    </w:p>
    <w:p w14:paraId="423EE376"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3.2.6. Результатом выполнения административной процедуры является направление заявителю уведомления о принятом решении с приложением оформленного разрешения, распоряжения о принятом решении, а в случае отказа в выдаче разрешения – уведомления об отказе в выдаче разрешения с обоснованием причин отказа.</w:t>
      </w:r>
    </w:p>
    <w:p w14:paraId="01A90987" w14:textId="77777777" w:rsidR="00765406" w:rsidRPr="000E602B" w:rsidRDefault="00765406" w:rsidP="000E602B">
      <w:pPr>
        <w:widowControl w:val="0"/>
        <w:ind w:firstLine="709"/>
        <w:jc w:val="both"/>
        <w:rPr>
          <w:rFonts w:ascii="Arial" w:hAnsi="Arial" w:cs="Arial"/>
          <w:sz w:val="24"/>
          <w:szCs w:val="24"/>
        </w:rPr>
      </w:pPr>
      <w:r w:rsidRPr="000E602B">
        <w:rPr>
          <w:rFonts w:ascii="Arial" w:hAnsi="Arial" w:cs="Arial"/>
          <w:sz w:val="24"/>
          <w:szCs w:val="24"/>
        </w:rPr>
        <w:t xml:space="preserve">3.2.7. В 15-дневный срок со дня принятия решения о выдаче разрешения, переоформлении, приостановлении, возобновлении, продлении срока его действия и </w:t>
      </w:r>
      <w:r w:rsidRPr="000E602B">
        <w:rPr>
          <w:rFonts w:ascii="Arial" w:hAnsi="Arial" w:cs="Arial"/>
          <w:sz w:val="24"/>
          <w:szCs w:val="24"/>
        </w:rPr>
        <w:lastRenderedPageBreak/>
        <w:t>аннулировании, должностное лицо администрации направляет в Комитет по развитию малого, среднего бизнеса и потребительского рынка Иркутской области информацию о выданном разрешении и содержащихся в нем сведениях, состав которых установлен Порядком ведения реестра розничных рынков на территории Иркутской области, утвержденным постановлением Правительства Иркутской области.</w:t>
      </w:r>
    </w:p>
    <w:p w14:paraId="4CDF237C" w14:textId="77777777" w:rsidR="00765406" w:rsidRPr="00765406" w:rsidRDefault="00765406" w:rsidP="00765406">
      <w:pPr>
        <w:widowControl w:val="0"/>
        <w:jc w:val="both"/>
        <w:rPr>
          <w:rFonts w:ascii="Arial" w:hAnsi="Arial" w:cs="Arial"/>
        </w:rPr>
      </w:pPr>
    </w:p>
    <w:p w14:paraId="276122AB" w14:textId="77777777" w:rsidR="00765406" w:rsidRPr="005964B6" w:rsidRDefault="00765406" w:rsidP="005964B6">
      <w:pPr>
        <w:pStyle w:val="2"/>
        <w:keepNext w:val="0"/>
        <w:widowControl w:val="0"/>
        <w:tabs>
          <w:tab w:val="left" w:pos="-709"/>
        </w:tabs>
        <w:rPr>
          <w:rFonts w:ascii="Arial" w:hAnsi="Arial" w:cs="Arial"/>
          <w:bCs/>
          <w:iCs/>
          <w:szCs w:val="24"/>
        </w:rPr>
      </w:pPr>
      <w:r w:rsidRPr="005964B6">
        <w:rPr>
          <w:rFonts w:ascii="Arial" w:hAnsi="Arial" w:cs="Arial"/>
          <w:bCs/>
          <w:iCs/>
          <w:szCs w:val="24"/>
        </w:rPr>
        <w:t>4. Формы контроля за исполнением административного регламента.</w:t>
      </w:r>
    </w:p>
    <w:p w14:paraId="547BB829" w14:textId="77777777" w:rsidR="00765406" w:rsidRPr="00765406" w:rsidRDefault="00765406" w:rsidP="00765406">
      <w:pPr>
        <w:widowControl w:val="0"/>
        <w:jc w:val="both"/>
        <w:rPr>
          <w:rFonts w:ascii="Arial" w:hAnsi="Arial" w:cs="Arial"/>
        </w:rPr>
      </w:pPr>
    </w:p>
    <w:p w14:paraId="2954E605" w14:textId="77777777" w:rsidR="00765406" w:rsidRPr="005964B6" w:rsidRDefault="00765406" w:rsidP="005964B6">
      <w:pPr>
        <w:pStyle w:val="10"/>
        <w:widowControl w:val="0"/>
        <w:shd w:val="clear" w:color="auto" w:fill="FFFFFF"/>
        <w:spacing w:before="0" w:after="0"/>
        <w:ind w:firstLine="709"/>
        <w:rPr>
          <w:rFonts w:ascii="Arial" w:hAnsi="Arial" w:cs="Arial"/>
        </w:rPr>
      </w:pPr>
      <w:r w:rsidRPr="005964B6">
        <w:rPr>
          <w:rFonts w:ascii="Arial" w:hAnsi="Arial" w:cs="Arial"/>
        </w:rPr>
        <w:t>4.1. Текущий контроль за соблюдением последовательности действий по исполнению муниципальной функции, сроков выполнения административных действий специалистами, ответственными за предоставление муниципальной услуги, осуществляется специалистом администрации.</w:t>
      </w:r>
    </w:p>
    <w:p w14:paraId="39092196" w14:textId="77777777" w:rsidR="00765406" w:rsidRPr="005964B6" w:rsidRDefault="00765406" w:rsidP="005964B6">
      <w:pPr>
        <w:pStyle w:val="10"/>
        <w:widowControl w:val="0"/>
        <w:shd w:val="clear" w:color="auto" w:fill="FFFFFF"/>
        <w:spacing w:before="0" w:after="0"/>
        <w:ind w:firstLine="709"/>
        <w:rPr>
          <w:rFonts w:ascii="Arial" w:hAnsi="Arial" w:cs="Arial"/>
        </w:rPr>
      </w:pPr>
      <w:r w:rsidRPr="005964B6">
        <w:rPr>
          <w:rFonts w:ascii="Arial" w:hAnsi="Arial" w:cs="Arial"/>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регламентирующих порядок предоставления разрешения. </w:t>
      </w:r>
    </w:p>
    <w:p w14:paraId="2E5A542E" w14:textId="77777777" w:rsidR="00765406" w:rsidRPr="005964B6" w:rsidRDefault="00765406" w:rsidP="005964B6">
      <w:pPr>
        <w:pStyle w:val="10"/>
        <w:widowControl w:val="0"/>
        <w:shd w:val="clear" w:color="auto" w:fill="FFFFFF"/>
        <w:spacing w:before="0" w:after="0"/>
        <w:ind w:firstLine="709"/>
        <w:rPr>
          <w:rFonts w:ascii="Arial" w:hAnsi="Arial" w:cs="Arial"/>
        </w:rPr>
      </w:pPr>
      <w:r w:rsidRPr="005964B6">
        <w:rPr>
          <w:rFonts w:ascii="Arial" w:hAnsi="Arial" w:cs="Arial"/>
        </w:rPr>
        <w:t>Периодичность осуществления текущего контроля устанавливается главой администрации.</w:t>
      </w:r>
    </w:p>
    <w:p w14:paraId="5A5C36A3" w14:textId="77777777" w:rsidR="00765406" w:rsidRPr="005964B6" w:rsidRDefault="00765406" w:rsidP="005964B6">
      <w:pPr>
        <w:widowControl w:val="0"/>
        <w:shd w:val="clear" w:color="auto" w:fill="FFFFFF"/>
        <w:ind w:firstLine="709"/>
        <w:jc w:val="both"/>
        <w:rPr>
          <w:rFonts w:ascii="Arial" w:hAnsi="Arial" w:cs="Arial"/>
          <w:sz w:val="24"/>
          <w:szCs w:val="24"/>
        </w:rPr>
      </w:pPr>
      <w:r w:rsidRPr="005964B6">
        <w:rPr>
          <w:rFonts w:ascii="Arial" w:hAnsi="Arial" w:cs="Arial"/>
          <w:sz w:val="24"/>
          <w:szCs w:val="24"/>
        </w:rPr>
        <w:t>4.3.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14:paraId="1EA8E176" w14:textId="1578CEE7" w:rsidR="00765406" w:rsidRPr="005964B6" w:rsidRDefault="00765406" w:rsidP="005964B6">
      <w:pPr>
        <w:widowControl w:val="0"/>
        <w:shd w:val="clear" w:color="auto" w:fill="FFFFFF"/>
        <w:ind w:firstLine="709"/>
        <w:jc w:val="both"/>
        <w:rPr>
          <w:rFonts w:ascii="Arial" w:hAnsi="Arial" w:cs="Arial"/>
          <w:sz w:val="24"/>
          <w:szCs w:val="24"/>
        </w:rPr>
      </w:pPr>
      <w:r w:rsidRPr="005964B6">
        <w:rPr>
          <w:rFonts w:ascii="Arial" w:hAnsi="Arial" w:cs="Arial"/>
          <w:sz w:val="24"/>
          <w:szCs w:val="24"/>
        </w:rPr>
        <w:t>4.4.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14:paraId="4FDE21F7" w14:textId="77777777" w:rsidR="00765406" w:rsidRPr="00765406" w:rsidRDefault="00765406" w:rsidP="00765406">
      <w:pPr>
        <w:widowControl w:val="0"/>
        <w:jc w:val="both"/>
        <w:rPr>
          <w:rFonts w:ascii="Arial" w:hAnsi="Arial" w:cs="Arial"/>
        </w:rPr>
      </w:pPr>
    </w:p>
    <w:p w14:paraId="17C9E01E" w14:textId="77777777" w:rsidR="00765406" w:rsidRPr="005964B6" w:rsidRDefault="00765406" w:rsidP="005964B6">
      <w:pPr>
        <w:widowControl w:val="0"/>
        <w:jc w:val="center"/>
        <w:rPr>
          <w:rFonts w:ascii="Arial" w:hAnsi="Arial" w:cs="Arial"/>
          <w:b/>
          <w:bCs/>
          <w:iCs/>
          <w:sz w:val="24"/>
          <w:szCs w:val="24"/>
        </w:rPr>
      </w:pPr>
      <w:r w:rsidRPr="005964B6">
        <w:rPr>
          <w:rFonts w:ascii="Arial" w:hAnsi="Arial" w:cs="Arial"/>
          <w:b/>
          <w:bCs/>
          <w:iCs/>
          <w:sz w:val="24"/>
          <w:szCs w:val="24"/>
        </w:rPr>
        <w:t xml:space="preserve">5. Досудебный (внесудебный) порядок обжалования решений </w:t>
      </w:r>
    </w:p>
    <w:p w14:paraId="36A79B24" w14:textId="77777777" w:rsidR="00765406" w:rsidRPr="005964B6" w:rsidRDefault="00765406" w:rsidP="005964B6">
      <w:pPr>
        <w:widowControl w:val="0"/>
        <w:jc w:val="center"/>
        <w:rPr>
          <w:rFonts w:ascii="Arial" w:hAnsi="Arial" w:cs="Arial"/>
          <w:b/>
          <w:bCs/>
          <w:iCs/>
          <w:sz w:val="24"/>
          <w:szCs w:val="24"/>
        </w:rPr>
      </w:pPr>
      <w:r w:rsidRPr="005964B6">
        <w:rPr>
          <w:rFonts w:ascii="Arial" w:hAnsi="Arial" w:cs="Arial"/>
          <w:b/>
          <w:bCs/>
          <w:iCs/>
          <w:sz w:val="24"/>
          <w:szCs w:val="24"/>
        </w:rPr>
        <w:t xml:space="preserve">и действий (бездействий) органа, предоставляющего муниципальную услугу, </w:t>
      </w:r>
    </w:p>
    <w:p w14:paraId="56F78F6A" w14:textId="77777777" w:rsidR="00765406" w:rsidRPr="005964B6" w:rsidRDefault="00765406" w:rsidP="005964B6">
      <w:pPr>
        <w:widowControl w:val="0"/>
        <w:jc w:val="center"/>
        <w:rPr>
          <w:rFonts w:ascii="Arial" w:hAnsi="Arial" w:cs="Arial"/>
          <w:b/>
          <w:bCs/>
          <w:iCs/>
          <w:sz w:val="24"/>
          <w:szCs w:val="24"/>
        </w:rPr>
      </w:pPr>
      <w:r w:rsidRPr="005964B6">
        <w:rPr>
          <w:rFonts w:ascii="Arial" w:hAnsi="Arial" w:cs="Arial"/>
          <w:b/>
          <w:bCs/>
          <w:iCs/>
          <w:sz w:val="24"/>
          <w:szCs w:val="24"/>
        </w:rPr>
        <w:t>а также должностных лиц или муниципальных служащих</w:t>
      </w:r>
    </w:p>
    <w:p w14:paraId="7245BF74" w14:textId="77777777" w:rsidR="00765406" w:rsidRPr="00765406" w:rsidRDefault="00765406" w:rsidP="00765406">
      <w:pPr>
        <w:widowControl w:val="0"/>
        <w:jc w:val="both"/>
        <w:rPr>
          <w:rFonts w:ascii="Arial" w:hAnsi="Arial" w:cs="Arial"/>
          <w:bCs/>
          <w:iCs/>
        </w:rPr>
      </w:pPr>
    </w:p>
    <w:p w14:paraId="78CEBF32"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5.1. Заявители имеют право на обжалование действий или бездействия должностных лиц, исполняющих муниципальную функцию, в досудебном и судебном порядке.</w:t>
      </w:r>
    </w:p>
    <w:p w14:paraId="2E89DD52"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5.2. Заявитель вправе обратиться с жалобой лично или письменно.</w:t>
      </w:r>
    </w:p>
    <w:p w14:paraId="79FC6BE0"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5.3. При обращении заявителя в письменной форме срок рассмотрения жалобы не должен превышать 30 дней с момента получения жалобы.</w:t>
      </w:r>
    </w:p>
    <w:p w14:paraId="63C36F74"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5.4. В случае если по жалобе требуется провести проверку, расследование или обследование, срок рассмотрения жалобы может быть продлен, но не более чем на один месяц. О продлении срока рассмотрения жалобы заявитель уведомляется письменно с указанием причин продления.</w:t>
      </w:r>
    </w:p>
    <w:p w14:paraId="5B979160" w14:textId="77777777" w:rsidR="00765406" w:rsidRPr="005964B6" w:rsidRDefault="00765406" w:rsidP="005964B6">
      <w:pPr>
        <w:pStyle w:val="10"/>
        <w:widowControl w:val="0"/>
        <w:spacing w:before="0" w:after="0"/>
        <w:ind w:firstLine="709"/>
        <w:rPr>
          <w:rFonts w:ascii="Arial" w:hAnsi="Arial" w:cs="Arial"/>
        </w:rPr>
      </w:pPr>
      <w:r w:rsidRPr="005964B6">
        <w:rPr>
          <w:rFonts w:ascii="Arial" w:hAnsi="Arial" w:cs="Arial"/>
        </w:rPr>
        <w:t>5.5. Заявитель в своем письменном обращении в обязательном порядке указывает следующую информацию:</w:t>
      </w:r>
    </w:p>
    <w:p w14:paraId="60B100B7"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полное наименование юридического лица, которым подается жалоба, почтовый адрес, по которому должен быть направлен ответ;</w:t>
      </w:r>
    </w:p>
    <w:p w14:paraId="01755B74"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наименование органа, должности, фамилии, имени и отчества муниципального служащего (при наличии информации), действие (бездействие) которого обжалуется;</w:t>
      </w:r>
    </w:p>
    <w:p w14:paraId="0E4224FF"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суть обжалуемого действия (бездействия),</w:t>
      </w:r>
    </w:p>
    <w:p w14:paraId="1A91F26D"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 ставит свою личную подпись и дату.</w:t>
      </w:r>
    </w:p>
    <w:p w14:paraId="6C0E0FE2"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xml:space="preserve">Дополнительно указываются: </w:t>
      </w:r>
    </w:p>
    <w:p w14:paraId="72842FD8"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причины несогласия с обжалуемым действием (бездействием);</w:t>
      </w:r>
    </w:p>
    <w:p w14:paraId="542C78DD"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xml:space="preserve">– обстоятельства, на основании которых получатель результатов предоставления муниципальной услуги считает, что нарушены его права, свободы и законные интересы, </w:t>
      </w:r>
      <w:r w:rsidRPr="005964B6">
        <w:rPr>
          <w:rFonts w:ascii="Arial" w:hAnsi="Arial" w:cs="Arial"/>
        </w:rPr>
        <w:lastRenderedPageBreak/>
        <w:t xml:space="preserve">созданы препятствия к их реализации; </w:t>
      </w:r>
    </w:p>
    <w:p w14:paraId="492598D1"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требования о признании незаконным действия (бездействия);</w:t>
      </w:r>
    </w:p>
    <w:p w14:paraId="42645E4C" w14:textId="77777777" w:rsidR="00765406" w:rsidRPr="005964B6" w:rsidRDefault="00765406" w:rsidP="005964B6">
      <w:pPr>
        <w:pStyle w:val="1"/>
        <w:widowControl w:val="0"/>
        <w:tabs>
          <w:tab w:val="num" w:pos="360"/>
          <w:tab w:val="left" w:pos="1494"/>
        </w:tabs>
        <w:spacing w:before="0" w:after="0"/>
        <w:ind w:firstLine="709"/>
        <w:rPr>
          <w:rFonts w:ascii="Arial" w:hAnsi="Arial" w:cs="Arial"/>
        </w:rPr>
      </w:pPr>
      <w:r w:rsidRPr="005964B6">
        <w:rPr>
          <w:rFonts w:ascii="Arial" w:hAnsi="Arial" w:cs="Arial"/>
        </w:rPr>
        <w:t>– иные сведения, которые получатель результатов предоставления муниципальной услуги считает необходимым сообщить.</w:t>
      </w:r>
    </w:p>
    <w:p w14:paraId="1F825151" w14:textId="77777777" w:rsidR="00765406" w:rsidRPr="005964B6" w:rsidRDefault="00765406" w:rsidP="005964B6">
      <w:pPr>
        <w:pStyle w:val="10"/>
        <w:widowControl w:val="0"/>
        <w:tabs>
          <w:tab w:val="clear" w:pos="360"/>
          <w:tab w:val="left" w:pos="-993"/>
        </w:tabs>
        <w:spacing w:before="0" w:after="0"/>
        <w:ind w:firstLine="709"/>
        <w:rPr>
          <w:rFonts w:ascii="Arial" w:hAnsi="Arial" w:cs="Arial"/>
        </w:rPr>
      </w:pPr>
      <w:r w:rsidRPr="005964B6">
        <w:rPr>
          <w:rFonts w:ascii="Arial" w:hAnsi="Arial" w:cs="Arial"/>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57663BE"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 xml:space="preserve">5.7. По результатам рассмотрения жалобы, принимается решение об удовлетворении требований заявителя и о признании неправомерным действия (бездействия) либо об отказе в удовлетворении жалобы. </w:t>
      </w:r>
    </w:p>
    <w:p w14:paraId="09DD6FA1"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5.8. Письменный ответ, содержащий результаты рассмотрения жалобы, направляется заявителю муниципальной услуги не позднее 15 дней с момента ее получения.</w:t>
      </w:r>
    </w:p>
    <w:p w14:paraId="0F1033C8"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5.9. Обращение не рассматривается в следующих случаях:</w:t>
      </w:r>
    </w:p>
    <w:p w14:paraId="7B9F2D49"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 отсутствие сведений об обжалуемом решении, действии, бездействии (в чем выразилось, кем принято), о лице, обратившемся с жалобой (фамилия, имя, отчество физического лица);</w:t>
      </w:r>
    </w:p>
    <w:p w14:paraId="24993B1D"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 xml:space="preserve">- предметом жалобы является решение, принятое в судебном или досудебном порядке. </w:t>
      </w:r>
    </w:p>
    <w:p w14:paraId="257D8919"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Письменный ответ с указанием причин отказа в рассмотрении жалобы направляется заявителю не позднее 15 дней с момента ее получения.</w:t>
      </w:r>
    </w:p>
    <w:p w14:paraId="5C015B72"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5.10. 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3B1E1CAD"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5.11.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0D3EE0C8" w14:textId="77777777" w:rsidR="00765406" w:rsidRPr="005964B6" w:rsidRDefault="00765406" w:rsidP="005964B6">
      <w:pPr>
        <w:widowControl w:val="0"/>
        <w:ind w:firstLine="709"/>
        <w:jc w:val="both"/>
        <w:rPr>
          <w:rFonts w:ascii="Arial" w:hAnsi="Arial" w:cs="Arial"/>
          <w:sz w:val="24"/>
          <w:szCs w:val="24"/>
        </w:rPr>
      </w:pPr>
      <w:r w:rsidRPr="005964B6">
        <w:rPr>
          <w:rFonts w:ascii="Arial" w:hAnsi="Arial" w:cs="Arial"/>
          <w:sz w:val="24"/>
          <w:szCs w:val="24"/>
        </w:rPr>
        <w:t>5.12. Заявитель вправе обжаловать решения, принятые в ходе предоставления муниципальной услуги, действия или бездействие специалистов и руководителя, участвующих в оказании муниципальной услуги, в установленном законодательством Российской Федерации судебном порядке.</w:t>
      </w:r>
    </w:p>
    <w:p w14:paraId="40421A85" w14:textId="77777777" w:rsidR="00765406" w:rsidRPr="00765406" w:rsidRDefault="00765406" w:rsidP="00765406">
      <w:pPr>
        <w:widowControl w:val="0"/>
        <w:ind w:firstLine="709"/>
        <w:jc w:val="both"/>
        <w:rPr>
          <w:rFonts w:ascii="Arial" w:hAnsi="Arial" w:cs="Arial"/>
          <w:b/>
        </w:rPr>
      </w:pPr>
    </w:p>
    <w:p w14:paraId="055F270A" w14:textId="77777777" w:rsidR="0072520E" w:rsidRPr="0072520E" w:rsidRDefault="0072520E" w:rsidP="0072520E">
      <w:pPr>
        <w:widowControl w:val="0"/>
        <w:autoSpaceDE w:val="0"/>
        <w:autoSpaceDN w:val="0"/>
        <w:adjustRightInd w:val="0"/>
        <w:jc w:val="both"/>
        <w:rPr>
          <w:rFonts w:ascii="Arial" w:hAnsi="Arial" w:cs="Arial"/>
          <w:sz w:val="24"/>
          <w:szCs w:val="24"/>
        </w:rPr>
      </w:pPr>
      <w:r w:rsidRPr="0072520E">
        <w:rPr>
          <w:rFonts w:ascii="Arial" w:hAnsi="Arial" w:cs="Arial"/>
          <w:sz w:val="24"/>
          <w:szCs w:val="24"/>
        </w:rPr>
        <w:t>(введен Федеральным законом от 27.12.2019 № 472-ФЗ)</w:t>
      </w:r>
    </w:p>
    <w:p w14:paraId="2E695485"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r w:rsidRPr="0072520E">
        <w:rPr>
          <w:rFonts w:ascii="Arial" w:hAnsi="Arial" w:cs="Arial"/>
          <w:b/>
          <w:bCs/>
          <w:color w:val="000000"/>
          <w:sz w:val="24"/>
          <w:szCs w:val="24"/>
        </w:rPr>
        <w:t>Единый стандарт должен содержать сведения,</w:t>
      </w:r>
      <w:r w:rsidRPr="0072520E">
        <w:rPr>
          <w:rFonts w:ascii="Arial" w:hAnsi="Arial" w:cs="Arial"/>
          <w:color w:val="000000"/>
          <w:sz w:val="24"/>
          <w:szCs w:val="24"/>
        </w:rPr>
        <w:t xml:space="preserve"> предусмотренные </w:t>
      </w:r>
      <w:hyperlink r:id="rId5" w:anchor="dst100119" w:history="1">
        <w:r w:rsidRPr="0072520E">
          <w:rPr>
            <w:rFonts w:ascii="Arial" w:hAnsi="Arial" w:cs="Arial"/>
            <w:color w:val="666699"/>
            <w:sz w:val="24"/>
            <w:szCs w:val="24"/>
            <w:u w:val="single"/>
          </w:rPr>
          <w:t>пунктами 1</w:t>
        </w:r>
      </w:hyperlink>
      <w:r w:rsidRPr="0072520E">
        <w:rPr>
          <w:rFonts w:ascii="Arial" w:hAnsi="Arial" w:cs="Arial"/>
          <w:color w:val="000000"/>
          <w:sz w:val="24"/>
          <w:szCs w:val="24"/>
        </w:rPr>
        <w:t>, </w:t>
      </w:r>
      <w:hyperlink r:id="rId6" w:anchor="dst100121" w:history="1">
        <w:r w:rsidRPr="0072520E">
          <w:rPr>
            <w:rFonts w:ascii="Arial" w:hAnsi="Arial" w:cs="Arial"/>
            <w:color w:val="666699"/>
            <w:sz w:val="24"/>
            <w:szCs w:val="24"/>
            <w:u w:val="single"/>
          </w:rPr>
          <w:t>3</w:t>
        </w:r>
      </w:hyperlink>
      <w:r w:rsidRPr="0072520E">
        <w:rPr>
          <w:rFonts w:ascii="Arial" w:hAnsi="Arial" w:cs="Arial"/>
          <w:color w:val="666699"/>
          <w:sz w:val="24"/>
          <w:szCs w:val="24"/>
          <w:u w:val="single"/>
        </w:rPr>
        <w:t>,</w:t>
      </w:r>
      <w:r w:rsidRPr="0072520E">
        <w:rPr>
          <w:rFonts w:ascii="Arial" w:hAnsi="Arial" w:cs="Arial"/>
          <w:color w:val="000000"/>
          <w:sz w:val="24"/>
          <w:szCs w:val="24"/>
        </w:rPr>
        <w:t> </w:t>
      </w:r>
      <w:hyperlink r:id="rId7" w:anchor="dst241" w:history="1">
        <w:r w:rsidRPr="0072520E">
          <w:rPr>
            <w:rFonts w:ascii="Arial" w:hAnsi="Arial" w:cs="Arial"/>
            <w:color w:val="666699"/>
            <w:sz w:val="24"/>
            <w:szCs w:val="24"/>
            <w:u w:val="single"/>
          </w:rPr>
          <w:t>8</w:t>
        </w:r>
      </w:hyperlink>
      <w:r w:rsidRPr="0072520E">
        <w:rPr>
          <w:rFonts w:ascii="Arial" w:hAnsi="Arial" w:cs="Arial"/>
          <w:color w:val="000000"/>
          <w:sz w:val="24"/>
          <w:szCs w:val="24"/>
        </w:rPr>
        <w:t>, </w:t>
      </w:r>
      <w:hyperlink r:id="rId8" w:anchor="dst100129" w:history="1">
        <w:r w:rsidRPr="0072520E">
          <w:rPr>
            <w:rFonts w:ascii="Arial" w:hAnsi="Arial" w:cs="Arial"/>
            <w:color w:val="666699"/>
            <w:sz w:val="24"/>
            <w:szCs w:val="24"/>
            <w:u w:val="single"/>
          </w:rPr>
          <w:t>11</w:t>
        </w:r>
      </w:hyperlink>
      <w:r w:rsidRPr="0072520E">
        <w:rPr>
          <w:rFonts w:ascii="Arial" w:hAnsi="Arial" w:cs="Arial"/>
          <w:color w:val="000000"/>
          <w:sz w:val="24"/>
          <w:szCs w:val="24"/>
        </w:rPr>
        <w:t> и </w:t>
      </w:r>
      <w:hyperlink r:id="rId9" w:anchor="dst100132" w:history="1">
        <w:r w:rsidRPr="0072520E">
          <w:rPr>
            <w:rFonts w:ascii="Arial" w:hAnsi="Arial" w:cs="Arial"/>
            <w:color w:val="666699"/>
            <w:sz w:val="24"/>
            <w:szCs w:val="24"/>
            <w:u w:val="single"/>
          </w:rPr>
          <w:t>14 части 1</w:t>
        </w:r>
      </w:hyperlink>
      <w:r w:rsidRPr="0072520E">
        <w:rPr>
          <w:rFonts w:ascii="Arial" w:hAnsi="Arial" w:cs="Arial"/>
          <w:color w:val="000000"/>
          <w:sz w:val="24"/>
          <w:szCs w:val="24"/>
        </w:rPr>
        <w:t>  статьи 14 Федерального закона от 27.07.2010г. №210-ФЗ. В нем также должны быть указаны:</w:t>
      </w:r>
    </w:p>
    <w:p w14:paraId="19DC3A66"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0" w:name="dst100373"/>
      <w:bookmarkEnd w:id="0"/>
      <w:r w:rsidRPr="0072520E">
        <w:rPr>
          <w:rFonts w:ascii="Arial" w:hAnsi="Arial" w:cs="Arial"/>
          <w:color w:val="000000"/>
          <w:sz w:val="24"/>
          <w:szCs w:val="24"/>
        </w:rPr>
        <w:t>1) заявитель (состав (перечень) заявителей);</w:t>
      </w:r>
    </w:p>
    <w:p w14:paraId="30B92ADB"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1" w:name="dst100374"/>
      <w:bookmarkEnd w:id="1"/>
      <w:r w:rsidRPr="0072520E">
        <w:rPr>
          <w:rFonts w:ascii="Arial" w:hAnsi="Arial" w:cs="Arial"/>
          <w:color w:val="000000"/>
          <w:sz w:val="24"/>
          <w:szCs w:val="24"/>
        </w:rPr>
        <w:t>2) способ (способы) направления запроса о предоставлении государственной или муниципальной услуги;</w:t>
      </w:r>
    </w:p>
    <w:p w14:paraId="4AADD831"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2" w:name="dst100375"/>
      <w:bookmarkEnd w:id="2"/>
      <w:r w:rsidRPr="0072520E">
        <w:rPr>
          <w:rFonts w:ascii="Arial" w:hAnsi="Arial"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0A4BB854"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3" w:name="dst100376"/>
      <w:bookmarkEnd w:id="3"/>
      <w:r w:rsidRPr="0072520E">
        <w:rPr>
          <w:rFonts w:ascii="Arial" w:hAnsi="Arial"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15EB30E8"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4" w:name="dst100377"/>
      <w:bookmarkEnd w:id="4"/>
      <w:r w:rsidRPr="0072520E">
        <w:rPr>
          <w:rFonts w:ascii="Arial" w:hAnsi="Arial"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7ABFE535"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5" w:name="dst100378"/>
      <w:bookmarkEnd w:id="5"/>
      <w:r w:rsidRPr="0072520E">
        <w:rPr>
          <w:rFonts w:ascii="Arial" w:hAnsi="Arial" w:cs="Arial"/>
          <w:color w:val="000000"/>
          <w:sz w:val="24"/>
          <w:szCs w:val="24"/>
        </w:rPr>
        <w:lastRenderedPageBreak/>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2EC9138C"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6" w:name="dst100379"/>
      <w:bookmarkEnd w:id="6"/>
      <w:r w:rsidRPr="0072520E">
        <w:rPr>
          <w:rFonts w:ascii="Arial" w:hAnsi="Arial"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72FFADE9"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7" w:name="dst100380"/>
      <w:bookmarkEnd w:id="7"/>
      <w:r w:rsidRPr="0072520E">
        <w:rPr>
          <w:rFonts w:ascii="Arial" w:hAnsi="Arial" w:cs="Arial"/>
          <w:color w:val="000000"/>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55BFAB7F" w14:textId="77777777" w:rsidR="0072520E" w:rsidRPr="0072520E" w:rsidRDefault="0072520E" w:rsidP="0072520E">
      <w:pPr>
        <w:widowControl w:val="0"/>
        <w:shd w:val="clear" w:color="auto" w:fill="FFFFFF"/>
        <w:autoSpaceDE w:val="0"/>
        <w:autoSpaceDN w:val="0"/>
        <w:adjustRightInd w:val="0"/>
        <w:ind w:firstLine="709"/>
        <w:jc w:val="both"/>
        <w:rPr>
          <w:rFonts w:ascii="Arial" w:hAnsi="Arial" w:cs="Arial"/>
          <w:color w:val="000000"/>
          <w:sz w:val="24"/>
          <w:szCs w:val="24"/>
        </w:rPr>
      </w:pPr>
      <w:bookmarkStart w:id="8" w:name="dst100381"/>
      <w:bookmarkEnd w:id="8"/>
      <w:r w:rsidRPr="0072520E">
        <w:rPr>
          <w:rFonts w:ascii="Arial" w:hAnsi="Arial" w:cs="Arial"/>
          <w:color w:val="000000"/>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522F7B0"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p>
    <w:p w14:paraId="1984D888" w14:textId="77777777" w:rsidR="0072520E" w:rsidRPr="0072520E" w:rsidRDefault="0072520E" w:rsidP="0072520E">
      <w:pPr>
        <w:widowControl w:val="0"/>
        <w:autoSpaceDE w:val="0"/>
        <w:autoSpaceDN w:val="0"/>
        <w:adjustRightInd w:val="0"/>
        <w:jc w:val="both"/>
        <w:rPr>
          <w:rFonts w:ascii="Arial" w:hAnsi="Arial" w:cs="Arial"/>
          <w:sz w:val="24"/>
          <w:szCs w:val="24"/>
        </w:rPr>
      </w:pPr>
      <w:r w:rsidRPr="0072520E">
        <w:rPr>
          <w:rFonts w:ascii="Arial" w:hAnsi="Arial" w:cs="Arial"/>
          <w:sz w:val="24"/>
          <w:szCs w:val="24"/>
        </w:rPr>
        <w:t>(введен Федеральными законами от 01.03.2020 № 35-ФЗ, от 31.07.2020 № 268-ФЗ)</w:t>
      </w:r>
    </w:p>
    <w:p w14:paraId="187398B9"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r w:rsidRPr="0072520E">
        <w:rPr>
          <w:rFonts w:ascii="Arial" w:hAnsi="Arial"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72520E">
        <w:rPr>
          <w:rFonts w:ascii="Arial" w:hAnsi="Arial" w:cs="Arial"/>
          <w:b/>
          <w:bCs/>
          <w:sz w:val="24"/>
          <w:szCs w:val="24"/>
        </w:rPr>
        <w:t>положения пункта 2 части 1 статьи 7 Федерального закона № 210-ФЗ от 27.07.2010г.</w:t>
      </w:r>
      <w:r w:rsidRPr="0072520E">
        <w:rPr>
          <w:rFonts w:ascii="Arial" w:hAnsi="Arial" w:cs="Arial"/>
          <w:sz w:val="24"/>
          <w:szCs w:val="24"/>
        </w:rPr>
        <w:t xml:space="preserve"> </w:t>
      </w:r>
      <w:r w:rsidRPr="0072520E">
        <w:rPr>
          <w:rFonts w:ascii="Arial" w:hAnsi="Arial" w:cs="Arial"/>
          <w:b/>
          <w:bCs/>
          <w:sz w:val="24"/>
          <w:szCs w:val="24"/>
        </w:rPr>
        <w:t xml:space="preserve">не распространяются на следующие документы, </w:t>
      </w:r>
      <w:r w:rsidRPr="0072520E">
        <w:rPr>
          <w:rFonts w:ascii="Arial" w:hAnsi="Arial" w:cs="Arial"/>
          <w:sz w:val="24"/>
          <w:szCs w:val="24"/>
        </w:rPr>
        <w:t>представляемые в форме документа на бумажном носителе или в форме электронного документа:</w:t>
      </w:r>
    </w:p>
    <w:p w14:paraId="25B6B758"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r w:rsidRPr="0072520E">
        <w:rPr>
          <w:rFonts w:ascii="Arial" w:hAnsi="Arial" w:cs="Arial"/>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6DA45F0B"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p>
    <w:p w14:paraId="55DF0C0D" w14:textId="77777777" w:rsidR="0072520E" w:rsidRPr="0072520E" w:rsidRDefault="0072520E" w:rsidP="0072520E">
      <w:pPr>
        <w:widowControl w:val="0"/>
        <w:autoSpaceDE w:val="0"/>
        <w:autoSpaceDN w:val="0"/>
        <w:adjustRightInd w:val="0"/>
        <w:jc w:val="both"/>
        <w:rPr>
          <w:rFonts w:ascii="Arial" w:hAnsi="Arial" w:cs="Arial"/>
          <w:sz w:val="24"/>
          <w:szCs w:val="24"/>
        </w:rPr>
      </w:pPr>
      <w:r w:rsidRPr="0072520E">
        <w:rPr>
          <w:rFonts w:ascii="Arial" w:hAnsi="Arial" w:cs="Arial"/>
          <w:sz w:val="24"/>
          <w:szCs w:val="24"/>
        </w:rPr>
        <w:t>(введены Федеральным законом от 29.12.2020 № 479-ФЗ)</w:t>
      </w:r>
    </w:p>
    <w:p w14:paraId="68DE2DA8"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r w:rsidRPr="0072520E">
        <w:rPr>
          <w:rFonts w:ascii="Arial" w:hAnsi="Arial" w:cs="Arial"/>
          <w:sz w:val="24"/>
          <w:szCs w:val="24"/>
        </w:rPr>
        <w:t xml:space="preserve">В целях предоставления государственных и муниципальных услуг </w:t>
      </w:r>
      <w:r w:rsidRPr="0072520E">
        <w:rPr>
          <w:rFonts w:ascii="Arial" w:hAnsi="Arial" w:cs="Arial"/>
          <w:b/>
          <w:bCs/>
          <w:sz w:val="24"/>
          <w:szCs w:val="24"/>
        </w:rPr>
        <w:t>установление личности заявителя может осуществляться</w:t>
      </w:r>
      <w:r w:rsidRPr="0072520E">
        <w:rPr>
          <w:rFonts w:ascii="Arial" w:hAnsi="Arial"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anchor="dst100007" w:history="1">
        <w:r w:rsidRPr="0072520E">
          <w:rPr>
            <w:rFonts w:ascii="Arial" w:hAnsi="Arial" w:cs="Arial"/>
            <w:color w:val="0000FF"/>
            <w:sz w:val="24"/>
            <w:szCs w:val="24"/>
            <w:u w:val="single"/>
          </w:rPr>
          <w:t>законодательством</w:t>
        </w:r>
      </w:hyperlink>
      <w:r w:rsidRPr="0072520E">
        <w:rPr>
          <w:rFonts w:ascii="Arial" w:hAnsi="Arial" w:cs="Arial"/>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anchor="dst386" w:history="1">
        <w:r w:rsidRPr="0072520E">
          <w:rPr>
            <w:rFonts w:ascii="Arial" w:hAnsi="Arial" w:cs="Arial"/>
            <w:color w:val="0000FF"/>
            <w:sz w:val="24"/>
            <w:szCs w:val="24"/>
            <w:u w:val="single"/>
          </w:rPr>
          <w:t>частью 18 статьи 14.1</w:t>
        </w:r>
      </w:hyperlink>
      <w:r w:rsidRPr="0072520E">
        <w:rPr>
          <w:rFonts w:ascii="Arial" w:hAnsi="Arial" w:cs="Arial"/>
          <w:sz w:val="24"/>
          <w:szCs w:val="24"/>
        </w:rPr>
        <w:t xml:space="preserve"> Федерального закона от 27 июля 2006 года N 149-ФЗ "Об информации, информационных технологиях и о защите информации".</w:t>
      </w:r>
    </w:p>
    <w:p w14:paraId="2E8A6531"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bookmarkStart w:id="9" w:name="dst100383"/>
      <w:bookmarkEnd w:id="9"/>
      <w:r w:rsidRPr="0072520E">
        <w:rPr>
          <w:rFonts w:ascii="Arial" w:hAnsi="Arial" w:cs="Arial"/>
          <w:sz w:val="24"/>
          <w:szCs w:val="24"/>
        </w:rPr>
        <w:t>При предоставлении государственных и муниципальных услуг</w:t>
      </w:r>
      <w:r w:rsidRPr="0072520E">
        <w:rPr>
          <w:rFonts w:ascii="Arial" w:hAnsi="Arial" w:cs="Arial"/>
          <w:b/>
          <w:bCs/>
          <w:sz w:val="24"/>
          <w:szCs w:val="24"/>
        </w:rPr>
        <w:t xml:space="preserve"> в электронной форме идентификация и аутентификация могут осуществляться посредством:</w:t>
      </w:r>
    </w:p>
    <w:p w14:paraId="0E58D681" w14:textId="77777777" w:rsidR="0072520E" w:rsidRPr="0072520E" w:rsidRDefault="0072520E" w:rsidP="0072520E">
      <w:pPr>
        <w:widowControl w:val="0"/>
        <w:autoSpaceDE w:val="0"/>
        <w:autoSpaceDN w:val="0"/>
        <w:adjustRightInd w:val="0"/>
        <w:ind w:firstLine="709"/>
        <w:jc w:val="both"/>
        <w:rPr>
          <w:rFonts w:ascii="Arial" w:hAnsi="Arial" w:cs="Arial"/>
          <w:sz w:val="24"/>
          <w:szCs w:val="24"/>
        </w:rPr>
      </w:pPr>
      <w:bookmarkStart w:id="10" w:name="dst100384"/>
      <w:bookmarkEnd w:id="10"/>
      <w:r w:rsidRPr="0072520E">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002D31" w14:textId="0129D434" w:rsidR="00765406" w:rsidRPr="00765406" w:rsidRDefault="0072520E" w:rsidP="0072520E">
      <w:pPr>
        <w:jc w:val="both"/>
        <w:rPr>
          <w:rFonts w:ascii="Arial" w:hAnsi="Arial" w:cs="Arial"/>
        </w:rPr>
      </w:pPr>
      <w:bookmarkStart w:id="11" w:name="dst100385"/>
      <w:bookmarkEnd w:id="11"/>
      <w:r w:rsidRPr="0072520E">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D29893" w14:textId="77777777" w:rsidR="00765406" w:rsidRPr="00765406" w:rsidRDefault="00765406" w:rsidP="00765406">
      <w:pPr>
        <w:jc w:val="both"/>
        <w:rPr>
          <w:rFonts w:ascii="Arial" w:hAnsi="Arial" w:cs="Arial"/>
        </w:rPr>
      </w:pPr>
    </w:p>
    <w:p w14:paraId="42342F32" w14:textId="77777777" w:rsidR="00765406" w:rsidRPr="00765406" w:rsidRDefault="00765406" w:rsidP="00765406">
      <w:pPr>
        <w:jc w:val="both"/>
        <w:rPr>
          <w:rFonts w:ascii="Arial" w:hAnsi="Arial" w:cs="Arial"/>
        </w:rPr>
      </w:pPr>
    </w:p>
    <w:p w14:paraId="67036B4D" w14:textId="77777777" w:rsidR="00765406" w:rsidRPr="00765406" w:rsidRDefault="00765406" w:rsidP="00765406">
      <w:pPr>
        <w:jc w:val="both"/>
        <w:rPr>
          <w:rFonts w:ascii="Arial" w:hAnsi="Arial" w:cs="Arial"/>
        </w:rPr>
      </w:pPr>
    </w:p>
    <w:p w14:paraId="09385686" w14:textId="77777777" w:rsidR="00765406" w:rsidRPr="00765406" w:rsidRDefault="00765406" w:rsidP="00765406">
      <w:pPr>
        <w:jc w:val="both"/>
        <w:rPr>
          <w:rFonts w:ascii="Arial" w:hAnsi="Arial" w:cs="Arial"/>
        </w:rPr>
      </w:pPr>
    </w:p>
    <w:p w14:paraId="515BF539" w14:textId="77777777" w:rsidR="00765406" w:rsidRPr="00765406" w:rsidRDefault="00765406" w:rsidP="00765406">
      <w:pPr>
        <w:jc w:val="both"/>
        <w:rPr>
          <w:rFonts w:ascii="Arial" w:hAnsi="Arial" w:cs="Arial"/>
        </w:rPr>
      </w:pPr>
    </w:p>
    <w:p w14:paraId="4FDB5B6E" w14:textId="77777777" w:rsidR="00765406" w:rsidRPr="00765406" w:rsidRDefault="00765406" w:rsidP="00765406">
      <w:pPr>
        <w:jc w:val="both"/>
        <w:rPr>
          <w:rFonts w:ascii="Arial" w:hAnsi="Arial" w:cs="Arial"/>
        </w:rPr>
      </w:pPr>
    </w:p>
    <w:p w14:paraId="2D4F6EFE" w14:textId="77777777" w:rsidR="00765406" w:rsidRPr="00765406" w:rsidRDefault="00765406" w:rsidP="00765406">
      <w:pPr>
        <w:jc w:val="both"/>
        <w:rPr>
          <w:rFonts w:ascii="Arial" w:hAnsi="Arial" w:cs="Arial"/>
        </w:rPr>
      </w:pPr>
    </w:p>
    <w:p w14:paraId="5B61CC8E" w14:textId="77777777" w:rsidR="00765406" w:rsidRPr="00765406" w:rsidRDefault="00765406" w:rsidP="00765406">
      <w:pPr>
        <w:jc w:val="both"/>
        <w:rPr>
          <w:rFonts w:ascii="Arial" w:hAnsi="Arial" w:cs="Arial"/>
        </w:rPr>
      </w:pPr>
    </w:p>
    <w:p w14:paraId="304DFB4C" w14:textId="77777777" w:rsidR="00765406" w:rsidRPr="0072520E" w:rsidRDefault="00765406" w:rsidP="007E2224">
      <w:pPr>
        <w:widowControl w:val="0"/>
        <w:jc w:val="right"/>
        <w:rPr>
          <w:rFonts w:ascii="Arial" w:hAnsi="Arial" w:cs="Arial"/>
          <w:sz w:val="24"/>
          <w:szCs w:val="24"/>
        </w:rPr>
      </w:pPr>
      <w:r w:rsidRPr="0072520E">
        <w:rPr>
          <w:rFonts w:ascii="Arial" w:hAnsi="Arial" w:cs="Arial"/>
          <w:sz w:val="24"/>
          <w:szCs w:val="24"/>
        </w:rPr>
        <w:lastRenderedPageBreak/>
        <w:t>Форма</w:t>
      </w:r>
    </w:p>
    <w:p w14:paraId="3AAE4EC7"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 xml:space="preserve"> Приложение 1</w:t>
      </w:r>
    </w:p>
    <w:p w14:paraId="4C10FCA9"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 xml:space="preserve">к административному регламенту </w:t>
      </w:r>
    </w:p>
    <w:p w14:paraId="42B9CD77"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 xml:space="preserve">предоставления муниципальной услуги </w:t>
      </w:r>
    </w:p>
    <w:p w14:paraId="6D0C218C"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по выдаче разрешений на</w:t>
      </w:r>
    </w:p>
    <w:p w14:paraId="056FF777"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право организации розничного рынка</w:t>
      </w:r>
    </w:p>
    <w:p w14:paraId="36A1B22F" w14:textId="77777777" w:rsidR="00765406" w:rsidRPr="007E2224" w:rsidRDefault="00765406" w:rsidP="007E2224">
      <w:pPr>
        <w:widowControl w:val="0"/>
        <w:jc w:val="right"/>
        <w:rPr>
          <w:rFonts w:ascii="Courier New" w:hAnsi="Courier New" w:cs="Courier New"/>
          <w:sz w:val="22"/>
          <w:szCs w:val="22"/>
        </w:rPr>
      </w:pPr>
      <w:r w:rsidRPr="007E2224">
        <w:rPr>
          <w:rFonts w:ascii="Courier New" w:hAnsi="Courier New" w:cs="Courier New"/>
          <w:sz w:val="22"/>
          <w:szCs w:val="22"/>
        </w:rPr>
        <w:t xml:space="preserve">В администрацию муниципального образования </w:t>
      </w:r>
    </w:p>
    <w:p w14:paraId="743D7C2E" w14:textId="77777777" w:rsidR="00765406" w:rsidRPr="00765406" w:rsidRDefault="00765406" w:rsidP="007E2224">
      <w:pPr>
        <w:widowControl w:val="0"/>
        <w:jc w:val="right"/>
        <w:rPr>
          <w:rFonts w:ascii="Arial" w:hAnsi="Arial" w:cs="Arial"/>
        </w:rPr>
      </w:pPr>
      <w:r w:rsidRPr="007E2224">
        <w:rPr>
          <w:rFonts w:ascii="Courier New" w:hAnsi="Courier New" w:cs="Courier New"/>
          <w:sz w:val="22"/>
          <w:szCs w:val="22"/>
        </w:rPr>
        <w:t>«Шаралдай»</w:t>
      </w:r>
    </w:p>
    <w:p w14:paraId="75D1D902" w14:textId="77777777" w:rsidR="00765406" w:rsidRPr="00765406" w:rsidRDefault="00765406" w:rsidP="00765406">
      <w:pPr>
        <w:widowControl w:val="0"/>
        <w:jc w:val="right"/>
        <w:rPr>
          <w:rFonts w:ascii="Arial" w:hAnsi="Arial" w:cs="Arial"/>
        </w:rPr>
      </w:pPr>
    </w:p>
    <w:p w14:paraId="0E7F1BF0" w14:textId="77777777" w:rsidR="00765406" w:rsidRPr="00765406" w:rsidRDefault="00765406" w:rsidP="00765406">
      <w:pPr>
        <w:widowControl w:val="0"/>
        <w:jc w:val="center"/>
        <w:rPr>
          <w:rFonts w:ascii="Arial" w:hAnsi="Arial" w:cs="Arial"/>
          <w:sz w:val="24"/>
          <w:szCs w:val="24"/>
        </w:rPr>
      </w:pPr>
    </w:p>
    <w:p w14:paraId="3D5F838E"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З А Я В Л Е Н И Е</w:t>
      </w:r>
    </w:p>
    <w:p w14:paraId="1446AF5D"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о выдаче разрешения на право организации розничного рынка</w:t>
      </w:r>
    </w:p>
    <w:p w14:paraId="76C22EEA" w14:textId="77777777" w:rsidR="00765406" w:rsidRPr="00765406" w:rsidRDefault="00765406" w:rsidP="00765406">
      <w:pPr>
        <w:widowControl w:val="0"/>
        <w:jc w:val="center"/>
        <w:rPr>
          <w:rFonts w:ascii="Arial" w:hAnsi="Arial" w:cs="Arial"/>
          <w:sz w:val="24"/>
          <w:szCs w:val="24"/>
        </w:rPr>
      </w:pPr>
    </w:p>
    <w:p w14:paraId="128EC6B0"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Дата подачи заявления «____»__________________20____года.</w:t>
      </w:r>
    </w:p>
    <w:p w14:paraId="0A691533" w14:textId="77777777" w:rsidR="00765406" w:rsidRPr="00765406" w:rsidRDefault="00765406" w:rsidP="00765406">
      <w:pPr>
        <w:widowControl w:val="0"/>
        <w:rPr>
          <w:rFonts w:ascii="Arial" w:hAnsi="Arial" w:cs="Arial"/>
          <w:sz w:val="24"/>
          <w:szCs w:val="24"/>
        </w:rPr>
      </w:pPr>
    </w:p>
    <w:p w14:paraId="7C5EEF09"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Прошу выдать разрешение на право организации __________________розничного рынка.</w:t>
      </w:r>
    </w:p>
    <w:p w14:paraId="61051E3C" w14:textId="77777777" w:rsidR="00765406" w:rsidRPr="00765406" w:rsidRDefault="00765406" w:rsidP="00765406">
      <w:pPr>
        <w:widowControl w:val="0"/>
        <w:jc w:val="center"/>
        <w:rPr>
          <w:rFonts w:ascii="Arial" w:hAnsi="Arial" w:cs="Arial"/>
          <w:sz w:val="24"/>
          <w:szCs w:val="24"/>
        </w:rPr>
      </w:pPr>
    </w:p>
    <w:p w14:paraId="1C65C847" w14:textId="77777777" w:rsidR="00765406" w:rsidRPr="00765406" w:rsidRDefault="00765406" w:rsidP="00765406">
      <w:pPr>
        <w:widowControl w:val="0"/>
        <w:contextualSpacing/>
        <w:rPr>
          <w:rFonts w:ascii="Arial" w:hAnsi="Arial" w:cs="Arial"/>
          <w:sz w:val="24"/>
          <w:szCs w:val="24"/>
        </w:rPr>
      </w:pPr>
      <w:r w:rsidRPr="00765406">
        <w:rPr>
          <w:rFonts w:ascii="Arial" w:hAnsi="Arial" w:cs="Arial"/>
          <w:sz w:val="24"/>
          <w:szCs w:val="24"/>
        </w:rPr>
        <w:t>Организационно-правовая форма и наименование юридического лица __________________________________________________________________________________________________________________________________________________________________________</w:t>
      </w:r>
      <w:r w:rsidRPr="00765406">
        <w:rPr>
          <w:rFonts w:ascii="Arial" w:hAnsi="Arial" w:cs="Arial"/>
          <w:sz w:val="24"/>
          <w:szCs w:val="24"/>
        </w:rPr>
        <w:tab/>
      </w:r>
      <w:r w:rsidRPr="00765406">
        <w:rPr>
          <w:rFonts w:ascii="Arial" w:hAnsi="Arial" w:cs="Arial"/>
          <w:sz w:val="24"/>
          <w:szCs w:val="24"/>
        </w:rPr>
        <w:tab/>
        <w:t xml:space="preserve"> (полное наименование, сокращенное, в том числе фирменное наименование)</w:t>
      </w:r>
    </w:p>
    <w:p w14:paraId="07C11587" w14:textId="77777777" w:rsidR="00765406" w:rsidRPr="00765406" w:rsidRDefault="00765406" w:rsidP="00765406">
      <w:pPr>
        <w:widowControl w:val="0"/>
        <w:rPr>
          <w:rFonts w:ascii="Arial" w:hAnsi="Arial" w:cs="Arial"/>
          <w:sz w:val="24"/>
          <w:szCs w:val="24"/>
        </w:rPr>
      </w:pPr>
    </w:p>
    <w:p w14:paraId="15638555"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Место нахождения _____________________________________________________________________________________</w:t>
      </w:r>
    </w:p>
    <w:p w14:paraId="25FEC494"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_____________________________________________________________________________________</w:t>
      </w:r>
    </w:p>
    <w:p w14:paraId="39C82C2C" w14:textId="77777777" w:rsidR="00765406" w:rsidRPr="00765406" w:rsidRDefault="00765406" w:rsidP="00765406">
      <w:pPr>
        <w:widowControl w:val="0"/>
        <w:rPr>
          <w:rFonts w:ascii="Arial" w:hAnsi="Arial" w:cs="Arial"/>
          <w:sz w:val="24"/>
          <w:szCs w:val="24"/>
        </w:rPr>
      </w:pPr>
    </w:p>
    <w:p w14:paraId="4F53559F"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_____________________________________________________________________________________</w:t>
      </w:r>
    </w:p>
    <w:p w14:paraId="4B089319"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_____________________________________________________________________________________</w:t>
      </w:r>
    </w:p>
    <w:p w14:paraId="22FFF3DC" w14:textId="77777777" w:rsidR="00765406" w:rsidRPr="00765406" w:rsidRDefault="00765406" w:rsidP="00765406">
      <w:pPr>
        <w:widowControl w:val="0"/>
        <w:rPr>
          <w:rFonts w:ascii="Arial" w:hAnsi="Arial" w:cs="Arial"/>
          <w:sz w:val="24"/>
          <w:szCs w:val="24"/>
        </w:rPr>
      </w:pPr>
    </w:p>
    <w:p w14:paraId="503B073A"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Телефон ___________________________________________Факс _____________________________</w:t>
      </w:r>
    </w:p>
    <w:p w14:paraId="039120C7" w14:textId="77777777" w:rsidR="00765406" w:rsidRPr="00765406" w:rsidRDefault="00765406" w:rsidP="00765406">
      <w:pPr>
        <w:widowControl w:val="0"/>
        <w:rPr>
          <w:rFonts w:ascii="Arial" w:hAnsi="Arial" w:cs="Arial"/>
          <w:sz w:val="24"/>
          <w:szCs w:val="24"/>
        </w:rPr>
      </w:pPr>
    </w:p>
    <w:p w14:paraId="71A32A90"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Основной государственный регистрационный номер (ОГРН)_______________________________</w:t>
      </w:r>
    </w:p>
    <w:p w14:paraId="1BA4BFF7" w14:textId="77777777" w:rsidR="00765406" w:rsidRPr="00765406" w:rsidRDefault="00765406" w:rsidP="00765406">
      <w:pPr>
        <w:widowControl w:val="0"/>
        <w:rPr>
          <w:rFonts w:ascii="Arial" w:hAnsi="Arial" w:cs="Arial"/>
          <w:sz w:val="24"/>
          <w:szCs w:val="24"/>
        </w:rPr>
      </w:pPr>
    </w:p>
    <w:p w14:paraId="1A651EB4"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Документ о государственной регистрации юридического лица______________________________</w:t>
      </w:r>
    </w:p>
    <w:p w14:paraId="3457AD2B"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_____________________________________________________________________________________</w:t>
      </w:r>
    </w:p>
    <w:p w14:paraId="229B12EE"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(наименование регистрирующего органа, номер, серия, дата выдачи, кем выдан</w:t>
      </w:r>
    </w:p>
    <w:p w14:paraId="3231F2CD" w14:textId="77777777" w:rsidR="00765406" w:rsidRPr="00765406" w:rsidRDefault="00765406" w:rsidP="00765406">
      <w:pPr>
        <w:widowControl w:val="0"/>
        <w:jc w:val="center"/>
        <w:rPr>
          <w:rFonts w:ascii="Arial" w:hAnsi="Arial" w:cs="Arial"/>
          <w:sz w:val="24"/>
          <w:szCs w:val="24"/>
        </w:rPr>
      </w:pPr>
    </w:p>
    <w:p w14:paraId="413C811B" w14:textId="77777777" w:rsidR="00765406" w:rsidRPr="00765406" w:rsidRDefault="00765406" w:rsidP="00765406">
      <w:pPr>
        <w:widowControl w:val="0"/>
        <w:jc w:val="center"/>
        <w:rPr>
          <w:rFonts w:ascii="Arial" w:hAnsi="Arial" w:cs="Arial"/>
          <w:sz w:val="24"/>
          <w:szCs w:val="24"/>
        </w:rPr>
      </w:pPr>
    </w:p>
    <w:p w14:paraId="4931D275"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Документ о постановке юридического лица на учет в налоговом органе______________________ _____________________________________________________________________________________</w:t>
      </w:r>
    </w:p>
    <w:p w14:paraId="1763B0B1"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lastRenderedPageBreak/>
        <w:t>(серия, номер, дата выдачи)</w:t>
      </w:r>
    </w:p>
    <w:p w14:paraId="667E3623" w14:textId="77777777" w:rsidR="00765406" w:rsidRPr="00765406" w:rsidRDefault="00765406" w:rsidP="00765406">
      <w:pPr>
        <w:widowControl w:val="0"/>
        <w:jc w:val="center"/>
        <w:rPr>
          <w:rFonts w:ascii="Arial" w:hAnsi="Arial" w:cs="Arial"/>
          <w:sz w:val="24"/>
          <w:szCs w:val="24"/>
        </w:rPr>
      </w:pPr>
    </w:p>
    <w:p w14:paraId="12EFD3A1"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Идентификационный номер налогоплательщика (ИНН)_____________________________________</w:t>
      </w:r>
    </w:p>
    <w:p w14:paraId="15968515" w14:textId="77777777" w:rsidR="00765406" w:rsidRPr="00765406" w:rsidRDefault="00765406" w:rsidP="00765406">
      <w:pPr>
        <w:widowControl w:val="0"/>
        <w:rPr>
          <w:rFonts w:ascii="Arial" w:hAnsi="Arial" w:cs="Arial"/>
          <w:sz w:val="24"/>
          <w:szCs w:val="24"/>
        </w:rPr>
      </w:pPr>
    </w:p>
    <w:p w14:paraId="4A7C35F1"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Тип рынка, который предполагается организовать__________________________________________</w:t>
      </w:r>
    </w:p>
    <w:p w14:paraId="1A2E4B0D" w14:textId="77777777" w:rsidR="00765406" w:rsidRPr="00765406" w:rsidRDefault="00765406" w:rsidP="00765406">
      <w:pPr>
        <w:widowControl w:val="0"/>
        <w:rPr>
          <w:rFonts w:ascii="Arial" w:hAnsi="Arial" w:cs="Arial"/>
          <w:sz w:val="24"/>
          <w:szCs w:val="24"/>
        </w:rPr>
      </w:pPr>
    </w:p>
    <w:p w14:paraId="7D01E5CB"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Срок действия разрешения_____________________________________________________________</w:t>
      </w:r>
    </w:p>
    <w:p w14:paraId="4CD9A62A" w14:textId="77777777" w:rsidR="00765406" w:rsidRPr="00765406" w:rsidRDefault="00765406" w:rsidP="00765406">
      <w:pPr>
        <w:widowControl w:val="0"/>
        <w:rPr>
          <w:rFonts w:ascii="Arial" w:hAnsi="Arial" w:cs="Arial"/>
          <w:sz w:val="24"/>
          <w:szCs w:val="24"/>
        </w:rPr>
      </w:pPr>
    </w:p>
    <w:p w14:paraId="54C87831" w14:textId="77777777" w:rsidR="00765406" w:rsidRPr="00765406" w:rsidRDefault="00765406" w:rsidP="00765406">
      <w:pPr>
        <w:widowControl w:val="0"/>
        <w:rPr>
          <w:rFonts w:ascii="Arial" w:hAnsi="Arial" w:cs="Arial"/>
          <w:sz w:val="24"/>
          <w:szCs w:val="24"/>
        </w:rPr>
      </w:pPr>
    </w:p>
    <w:p w14:paraId="29B7CEF6"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Опись прилагаемых к заявлению документов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371"/>
        <w:gridCol w:w="2018"/>
      </w:tblGrid>
      <w:tr w:rsidR="00765406" w:rsidRPr="00765406" w14:paraId="3A6AB72F" w14:textId="77777777" w:rsidTr="003B3339">
        <w:tc>
          <w:tcPr>
            <w:tcW w:w="817" w:type="dxa"/>
          </w:tcPr>
          <w:p w14:paraId="0B8B8112"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w:t>
            </w:r>
          </w:p>
          <w:p w14:paraId="01E350E1"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п/п</w:t>
            </w:r>
          </w:p>
        </w:tc>
        <w:tc>
          <w:tcPr>
            <w:tcW w:w="7371" w:type="dxa"/>
          </w:tcPr>
          <w:p w14:paraId="08A28A34"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Наименование документа</w:t>
            </w:r>
          </w:p>
        </w:tc>
        <w:tc>
          <w:tcPr>
            <w:tcW w:w="2018" w:type="dxa"/>
          </w:tcPr>
          <w:p w14:paraId="5E9CA4CA"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Кол-во листов</w:t>
            </w:r>
          </w:p>
        </w:tc>
      </w:tr>
      <w:tr w:rsidR="00765406" w:rsidRPr="00765406" w14:paraId="28686CCB" w14:textId="77777777" w:rsidTr="003B3339">
        <w:tc>
          <w:tcPr>
            <w:tcW w:w="817" w:type="dxa"/>
          </w:tcPr>
          <w:p w14:paraId="2B026084" w14:textId="77777777" w:rsidR="00765406" w:rsidRPr="00765406" w:rsidRDefault="00765406" w:rsidP="003B3339">
            <w:pPr>
              <w:widowControl w:val="0"/>
              <w:jc w:val="center"/>
              <w:rPr>
                <w:rFonts w:ascii="Arial" w:hAnsi="Arial" w:cs="Arial"/>
                <w:sz w:val="24"/>
                <w:szCs w:val="24"/>
              </w:rPr>
            </w:pPr>
          </w:p>
        </w:tc>
        <w:tc>
          <w:tcPr>
            <w:tcW w:w="7371" w:type="dxa"/>
          </w:tcPr>
          <w:p w14:paraId="153D64A6" w14:textId="77777777" w:rsidR="00765406" w:rsidRPr="00765406" w:rsidRDefault="00765406" w:rsidP="003B3339">
            <w:pPr>
              <w:widowControl w:val="0"/>
              <w:jc w:val="center"/>
              <w:rPr>
                <w:rFonts w:ascii="Arial" w:hAnsi="Arial" w:cs="Arial"/>
                <w:sz w:val="24"/>
                <w:szCs w:val="24"/>
              </w:rPr>
            </w:pPr>
          </w:p>
        </w:tc>
        <w:tc>
          <w:tcPr>
            <w:tcW w:w="2018" w:type="dxa"/>
          </w:tcPr>
          <w:p w14:paraId="6F4AECB9" w14:textId="77777777" w:rsidR="00765406" w:rsidRPr="00765406" w:rsidRDefault="00765406" w:rsidP="003B3339">
            <w:pPr>
              <w:widowControl w:val="0"/>
              <w:jc w:val="center"/>
              <w:rPr>
                <w:rFonts w:ascii="Arial" w:hAnsi="Arial" w:cs="Arial"/>
                <w:sz w:val="24"/>
                <w:szCs w:val="24"/>
              </w:rPr>
            </w:pPr>
          </w:p>
        </w:tc>
      </w:tr>
      <w:tr w:rsidR="00765406" w:rsidRPr="00765406" w14:paraId="6438A8FC" w14:textId="77777777" w:rsidTr="003B3339">
        <w:tc>
          <w:tcPr>
            <w:tcW w:w="817" w:type="dxa"/>
          </w:tcPr>
          <w:p w14:paraId="49227DB0" w14:textId="77777777" w:rsidR="00765406" w:rsidRPr="00765406" w:rsidRDefault="00765406" w:rsidP="003B3339">
            <w:pPr>
              <w:widowControl w:val="0"/>
              <w:jc w:val="center"/>
              <w:rPr>
                <w:rFonts w:ascii="Arial" w:hAnsi="Arial" w:cs="Arial"/>
                <w:sz w:val="24"/>
                <w:szCs w:val="24"/>
              </w:rPr>
            </w:pPr>
          </w:p>
        </w:tc>
        <w:tc>
          <w:tcPr>
            <w:tcW w:w="7371" w:type="dxa"/>
          </w:tcPr>
          <w:p w14:paraId="4B3CAFE3" w14:textId="77777777" w:rsidR="00765406" w:rsidRPr="00765406" w:rsidRDefault="00765406" w:rsidP="003B3339">
            <w:pPr>
              <w:widowControl w:val="0"/>
              <w:jc w:val="center"/>
              <w:rPr>
                <w:rFonts w:ascii="Arial" w:hAnsi="Arial" w:cs="Arial"/>
                <w:sz w:val="24"/>
                <w:szCs w:val="24"/>
              </w:rPr>
            </w:pPr>
          </w:p>
        </w:tc>
        <w:tc>
          <w:tcPr>
            <w:tcW w:w="2018" w:type="dxa"/>
          </w:tcPr>
          <w:p w14:paraId="72348754" w14:textId="77777777" w:rsidR="00765406" w:rsidRPr="00765406" w:rsidRDefault="00765406" w:rsidP="003B3339">
            <w:pPr>
              <w:widowControl w:val="0"/>
              <w:jc w:val="center"/>
              <w:rPr>
                <w:rFonts w:ascii="Arial" w:hAnsi="Arial" w:cs="Arial"/>
                <w:sz w:val="24"/>
                <w:szCs w:val="24"/>
              </w:rPr>
            </w:pPr>
          </w:p>
        </w:tc>
      </w:tr>
      <w:tr w:rsidR="00765406" w:rsidRPr="00765406" w14:paraId="1198B874" w14:textId="77777777" w:rsidTr="003B3339">
        <w:tc>
          <w:tcPr>
            <w:tcW w:w="817" w:type="dxa"/>
          </w:tcPr>
          <w:p w14:paraId="6CB7B4F8" w14:textId="77777777" w:rsidR="00765406" w:rsidRPr="00765406" w:rsidRDefault="00765406" w:rsidP="003B3339">
            <w:pPr>
              <w:widowControl w:val="0"/>
              <w:jc w:val="center"/>
              <w:rPr>
                <w:rFonts w:ascii="Arial" w:hAnsi="Arial" w:cs="Arial"/>
                <w:sz w:val="24"/>
                <w:szCs w:val="24"/>
              </w:rPr>
            </w:pPr>
          </w:p>
        </w:tc>
        <w:tc>
          <w:tcPr>
            <w:tcW w:w="7371" w:type="dxa"/>
          </w:tcPr>
          <w:p w14:paraId="5EA67DBC" w14:textId="77777777" w:rsidR="00765406" w:rsidRPr="00765406" w:rsidRDefault="00765406" w:rsidP="003B3339">
            <w:pPr>
              <w:widowControl w:val="0"/>
              <w:jc w:val="center"/>
              <w:rPr>
                <w:rFonts w:ascii="Arial" w:hAnsi="Arial" w:cs="Arial"/>
                <w:sz w:val="24"/>
                <w:szCs w:val="24"/>
              </w:rPr>
            </w:pPr>
          </w:p>
        </w:tc>
        <w:tc>
          <w:tcPr>
            <w:tcW w:w="2018" w:type="dxa"/>
          </w:tcPr>
          <w:p w14:paraId="34328803" w14:textId="77777777" w:rsidR="00765406" w:rsidRPr="00765406" w:rsidRDefault="00765406" w:rsidP="003B3339">
            <w:pPr>
              <w:widowControl w:val="0"/>
              <w:jc w:val="center"/>
              <w:rPr>
                <w:rFonts w:ascii="Arial" w:hAnsi="Arial" w:cs="Arial"/>
                <w:sz w:val="24"/>
                <w:szCs w:val="24"/>
              </w:rPr>
            </w:pPr>
          </w:p>
        </w:tc>
      </w:tr>
      <w:tr w:rsidR="00765406" w:rsidRPr="00765406" w14:paraId="0B135159" w14:textId="77777777" w:rsidTr="003B3339">
        <w:tc>
          <w:tcPr>
            <w:tcW w:w="817" w:type="dxa"/>
          </w:tcPr>
          <w:p w14:paraId="2AE8FA0E" w14:textId="77777777" w:rsidR="00765406" w:rsidRPr="00765406" w:rsidRDefault="00765406" w:rsidP="003B3339">
            <w:pPr>
              <w:widowControl w:val="0"/>
              <w:jc w:val="center"/>
              <w:rPr>
                <w:rFonts w:ascii="Arial" w:hAnsi="Arial" w:cs="Arial"/>
                <w:sz w:val="24"/>
                <w:szCs w:val="24"/>
              </w:rPr>
            </w:pPr>
          </w:p>
        </w:tc>
        <w:tc>
          <w:tcPr>
            <w:tcW w:w="7371" w:type="dxa"/>
          </w:tcPr>
          <w:p w14:paraId="46CDC29A" w14:textId="77777777" w:rsidR="00765406" w:rsidRPr="00765406" w:rsidRDefault="00765406" w:rsidP="003B3339">
            <w:pPr>
              <w:widowControl w:val="0"/>
              <w:jc w:val="center"/>
              <w:rPr>
                <w:rFonts w:ascii="Arial" w:hAnsi="Arial" w:cs="Arial"/>
                <w:sz w:val="24"/>
                <w:szCs w:val="24"/>
              </w:rPr>
            </w:pPr>
          </w:p>
        </w:tc>
        <w:tc>
          <w:tcPr>
            <w:tcW w:w="2018" w:type="dxa"/>
          </w:tcPr>
          <w:p w14:paraId="5EAF6DC7" w14:textId="77777777" w:rsidR="00765406" w:rsidRPr="00765406" w:rsidRDefault="00765406" w:rsidP="003B3339">
            <w:pPr>
              <w:widowControl w:val="0"/>
              <w:jc w:val="center"/>
              <w:rPr>
                <w:rFonts w:ascii="Arial" w:hAnsi="Arial" w:cs="Arial"/>
                <w:sz w:val="24"/>
                <w:szCs w:val="24"/>
              </w:rPr>
            </w:pPr>
          </w:p>
        </w:tc>
      </w:tr>
      <w:tr w:rsidR="00765406" w:rsidRPr="00765406" w14:paraId="09898E9B" w14:textId="77777777" w:rsidTr="003B3339">
        <w:tc>
          <w:tcPr>
            <w:tcW w:w="817" w:type="dxa"/>
          </w:tcPr>
          <w:p w14:paraId="7F2485F1" w14:textId="77777777" w:rsidR="00765406" w:rsidRPr="00765406" w:rsidRDefault="00765406" w:rsidP="003B3339">
            <w:pPr>
              <w:widowControl w:val="0"/>
              <w:jc w:val="center"/>
              <w:rPr>
                <w:rFonts w:ascii="Arial" w:hAnsi="Arial" w:cs="Arial"/>
                <w:sz w:val="24"/>
                <w:szCs w:val="24"/>
              </w:rPr>
            </w:pPr>
          </w:p>
        </w:tc>
        <w:tc>
          <w:tcPr>
            <w:tcW w:w="7371" w:type="dxa"/>
          </w:tcPr>
          <w:p w14:paraId="37335AC0" w14:textId="77777777" w:rsidR="00765406" w:rsidRPr="00765406" w:rsidRDefault="00765406" w:rsidP="003B3339">
            <w:pPr>
              <w:widowControl w:val="0"/>
              <w:jc w:val="center"/>
              <w:rPr>
                <w:rFonts w:ascii="Arial" w:hAnsi="Arial" w:cs="Arial"/>
                <w:sz w:val="24"/>
                <w:szCs w:val="24"/>
              </w:rPr>
            </w:pPr>
          </w:p>
        </w:tc>
        <w:tc>
          <w:tcPr>
            <w:tcW w:w="2018" w:type="dxa"/>
          </w:tcPr>
          <w:p w14:paraId="482D3651" w14:textId="77777777" w:rsidR="00765406" w:rsidRPr="00765406" w:rsidRDefault="00765406" w:rsidP="003B3339">
            <w:pPr>
              <w:widowControl w:val="0"/>
              <w:jc w:val="center"/>
              <w:rPr>
                <w:rFonts w:ascii="Arial" w:hAnsi="Arial" w:cs="Arial"/>
                <w:sz w:val="24"/>
                <w:szCs w:val="24"/>
              </w:rPr>
            </w:pPr>
          </w:p>
        </w:tc>
      </w:tr>
      <w:tr w:rsidR="00765406" w:rsidRPr="00765406" w14:paraId="51763FDA" w14:textId="77777777" w:rsidTr="003B3339">
        <w:tc>
          <w:tcPr>
            <w:tcW w:w="817" w:type="dxa"/>
          </w:tcPr>
          <w:p w14:paraId="7D30873A" w14:textId="77777777" w:rsidR="00765406" w:rsidRPr="00765406" w:rsidRDefault="00765406" w:rsidP="003B3339">
            <w:pPr>
              <w:widowControl w:val="0"/>
              <w:jc w:val="center"/>
              <w:rPr>
                <w:rFonts w:ascii="Arial" w:hAnsi="Arial" w:cs="Arial"/>
                <w:sz w:val="24"/>
                <w:szCs w:val="24"/>
              </w:rPr>
            </w:pPr>
          </w:p>
        </w:tc>
        <w:tc>
          <w:tcPr>
            <w:tcW w:w="7371" w:type="dxa"/>
          </w:tcPr>
          <w:p w14:paraId="49C0C1BE" w14:textId="77777777" w:rsidR="00765406" w:rsidRPr="00765406" w:rsidRDefault="00765406" w:rsidP="003B3339">
            <w:pPr>
              <w:widowControl w:val="0"/>
              <w:jc w:val="center"/>
              <w:rPr>
                <w:rFonts w:ascii="Arial" w:hAnsi="Arial" w:cs="Arial"/>
                <w:sz w:val="24"/>
                <w:szCs w:val="24"/>
              </w:rPr>
            </w:pPr>
          </w:p>
        </w:tc>
        <w:tc>
          <w:tcPr>
            <w:tcW w:w="2018" w:type="dxa"/>
          </w:tcPr>
          <w:p w14:paraId="02D571AA" w14:textId="77777777" w:rsidR="00765406" w:rsidRPr="00765406" w:rsidRDefault="00765406" w:rsidP="003B3339">
            <w:pPr>
              <w:widowControl w:val="0"/>
              <w:jc w:val="center"/>
              <w:rPr>
                <w:rFonts w:ascii="Arial" w:hAnsi="Arial" w:cs="Arial"/>
                <w:sz w:val="24"/>
                <w:szCs w:val="24"/>
              </w:rPr>
            </w:pPr>
          </w:p>
        </w:tc>
      </w:tr>
      <w:tr w:rsidR="00765406" w:rsidRPr="00765406" w14:paraId="685812CA" w14:textId="77777777" w:rsidTr="003B3339">
        <w:tc>
          <w:tcPr>
            <w:tcW w:w="817" w:type="dxa"/>
          </w:tcPr>
          <w:p w14:paraId="407C77C6" w14:textId="77777777" w:rsidR="00765406" w:rsidRPr="00765406" w:rsidRDefault="00765406" w:rsidP="003B3339">
            <w:pPr>
              <w:widowControl w:val="0"/>
              <w:jc w:val="center"/>
              <w:rPr>
                <w:rFonts w:ascii="Arial" w:hAnsi="Arial" w:cs="Arial"/>
                <w:sz w:val="24"/>
                <w:szCs w:val="24"/>
              </w:rPr>
            </w:pPr>
          </w:p>
        </w:tc>
        <w:tc>
          <w:tcPr>
            <w:tcW w:w="7371" w:type="dxa"/>
          </w:tcPr>
          <w:p w14:paraId="020BAECA" w14:textId="77777777" w:rsidR="00765406" w:rsidRPr="00765406" w:rsidRDefault="00765406" w:rsidP="003B3339">
            <w:pPr>
              <w:widowControl w:val="0"/>
              <w:jc w:val="center"/>
              <w:rPr>
                <w:rFonts w:ascii="Arial" w:hAnsi="Arial" w:cs="Arial"/>
                <w:sz w:val="24"/>
                <w:szCs w:val="24"/>
              </w:rPr>
            </w:pPr>
          </w:p>
        </w:tc>
        <w:tc>
          <w:tcPr>
            <w:tcW w:w="2018" w:type="dxa"/>
          </w:tcPr>
          <w:p w14:paraId="153D3648" w14:textId="77777777" w:rsidR="00765406" w:rsidRPr="00765406" w:rsidRDefault="00765406" w:rsidP="003B3339">
            <w:pPr>
              <w:widowControl w:val="0"/>
              <w:jc w:val="center"/>
              <w:rPr>
                <w:rFonts w:ascii="Arial" w:hAnsi="Arial" w:cs="Arial"/>
                <w:sz w:val="24"/>
                <w:szCs w:val="24"/>
              </w:rPr>
            </w:pPr>
          </w:p>
        </w:tc>
      </w:tr>
      <w:tr w:rsidR="00765406" w:rsidRPr="00765406" w14:paraId="1F01F4AA" w14:textId="77777777" w:rsidTr="003B3339">
        <w:tc>
          <w:tcPr>
            <w:tcW w:w="817" w:type="dxa"/>
          </w:tcPr>
          <w:p w14:paraId="15D5CDCA" w14:textId="77777777" w:rsidR="00765406" w:rsidRPr="00765406" w:rsidRDefault="00765406" w:rsidP="003B3339">
            <w:pPr>
              <w:widowControl w:val="0"/>
              <w:jc w:val="center"/>
              <w:rPr>
                <w:rFonts w:ascii="Arial" w:hAnsi="Arial" w:cs="Arial"/>
                <w:sz w:val="24"/>
                <w:szCs w:val="24"/>
              </w:rPr>
            </w:pPr>
          </w:p>
        </w:tc>
        <w:tc>
          <w:tcPr>
            <w:tcW w:w="7371" w:type="dxa"/>
          </w:tcPr>
          <w:p w14:paraId="46448245" w14:textId="77777777" w:rsidR="00765406" w:rsidRPr="00765406" w:rsidRDefault="00765406" w:rsidP="003B3339">
            <w:pPr>
              <w:widowControl w:val="0"/>
              <w:jc w:val="center"/>
              <w:rPr>
                <w:rFonts w:ascii="Arial" w:hAnsi="Arial" w:cs="Arial"/>
                <w:sz w:val="24"/>
                <w:szCs w:val="24"/>
              </w:rPr>
            </w:pPr>
          </w:p>
        </w:tc>
        <w:tc>
          <w:tcPr>
            <w:tcW w:w="2018" w:type="dxa"/>
          </w:tcPr>
          <w:p w14:paraId="4D465A45" w14:textId="77777777" w:rsidR="00765406" w:rsidRPr="00765406" w:rsidRDefault="00765406" w:rsidP="003B3339">
            <w:pPr>
              <w:widowControl w:val="0"/>
              <w:jc w:val="center"/>
              <w:rPr>
                <w:rFonts w:ascii="Arial" w:hAnsi="Arial" w:cs="Arial"/>
                <w:sz w:val="24"/>
                <w:szCs w:val="24"/>
              </w:rPr>
            </w:pPr>
          </w:p>
        </w:tc>
      </w:tr>
      <w:tr w:rsidR="00765406" w:rsidRPr="00765406" w14:paraId="671148A1" w14:textId="77777777" w:rsidTr="003B3339">
        <w:tc>
          <w:tcPr>
            <w:tcW w:w="817" w:type="dxa"/>
          </w:tcPr>
          <w:p w14:paraId="2913F14E" w14:textId="77777777" w:rsidR="00765406" w:rsidRPr="00765406" w:rsidRDefault="00765406" w:rsidP="003B3339">
            <w:pPr>
              <w:widowControl w:val="0"/>
              <w:jc w:val="center"/>
              <w:rPr>
                <w:rFonts w:ascii="Arial" w:hAnsi="Arial" w:cs="Arial"/>
                <w:sz w:val="24"/>
                <w:szCs w:val="24"/>
              </w:rPr>
            </w:pPr>
          </w:p>
        </w:tc>
        <w:tc>
          <w:tcPr>
            <w:tcW w:w="7371" w:type="dxa"/>
          </w:tcPr>
          <w:p w14:paraId="7D1D051D" w14:textId="77777777" w:rsidR="00765406" w:rsidRPr="00765406" w:rsidRDefault="00765406" w:rsidP="003B3339">
            <w:pPr>
              <w:widowControl w:val="0"/>
              <w:jc w:val="center"/>
              <w:rPr>
                <w:rFonts w:ascii="Arial" w:hAnsi="Arial" w:cs="Arial"/>
                <w:sz w:val="24"/>
                <w:szCs w:val="24"/>
              </w:rPr>
            </w:pPr>
          </w:p>
        </w:tc>
        <w:tc>
          <w:tcPr>
            <w:tcW w:w="2018" w:type="dxa"/>
          </w:tcPr>
          <w:p w14:paraId="5D5A2A30" w14:textId="77777777" w:rsidR="00765406" w:rsidRPr="00765406" w:rsidRDefault="00765406" w:rsidP="003B3339">
            <w:pPr>
              <w:widowControl w:val="0"/>
              <w:jc w:val="center"/>
              <w:rPr>
                <w:rFonts w:ascii="Arial" w:hAnsi="Arial" w:cs="Arial"/>
                <w:sz w:val="24"/>
                <w:szCs w:val="24"/>
              </w:rPr>
            </w:pPr>
          </w:p>
        </w:tc>
      </w:tr>
      <w:tr w:rsidR="00765406" w:rsidRPr="00765406" w14:paraId="14F7CDCA" w14:textId="77777777" w:rsidTr="003B3339">
        <w:tc>
          <w:tcPr>
            <w:tcW w:w="817" w:type="dxa"/>
          </w:tcPr>
          <w:p w14:paraId="1D1C367C" w14:textId="77777777" w:rsidR="00765406" w:rsidRPr="00765406" w:rsidRDefault="00765406" w:rsidP="003B3339">
            <w:pPr>
              <w:widowControl w:val="0"/>
              <w:jc w:val="center"/>
              <w:rPr>
                <w:rFonts w:ascii="Arial" w:hAnsi="Arial" w:cs="Arial"/>
                <w:sz w:val="24"/>
                <w:szCs w:val="24"/>
              </w:rPr>
            </w:pPr>
          </w:p>
        </w:tc>
        <w:tc>
          <w:tcPr>
            <w:tcW w:w="7371" w:type="dxa"/>
          </w:tcPr>
          <w:p w14:paraId="5E62FF66" w14:textId="77777777" w:rsidR="00765406" w:rsidRPr="00765406" w:rsidRDefault="00765406" w:rsidP="003B3339">
            <w:pPr>
              <w:widowControl w:val="0"/>
              <w:jc w:val="center"/>
              <w:rPr>
                <w:rFonts w:ascii="Arial" w:hAnsi="Arial" w:cs="Arial"/>
                <w:sz w:val="24"/>
                <w:szCs w:val="24"/>
              </w:rPr>
            </w:pPr>
          </w:p>
        </w:tc>
        <w:tc>
          <w:tcPr>
            <w:tcW w:w="2018" w:type="dxa"/>
          </w:tcPr>
          <w:p w14:paraId="16ECC96B" w14:textId="77777777" w:rsidR="00765406" w:rsidRPr="00765406" w:rsidRDefault="00765406" w:rsidP="003B3339">
            <w:pPr>
              <w:widowControl w:val="0"/>
              <w:jc w:val="center"/>
              <w:rPr>
                <w:rFonts w:ascii="Arial" w:hAnsi="Arial" w:cs="Arial"/>
                <w:sz w:val="24"/>
                <w:szCs w:val="24"/>
              </w:rPr>
            </w:pPr>
          </w:p>
        </w:tc>
      </w:tr>
      <w:tr w:rsidR="00765406" w:rsidRPr="00765406" w14:paraId="694FAA13" w14:textId="77777777" w:rsidTr="003B3339">
        <w:tc>
          <w:tcPr>
            <w:tcW w:w="817" w:type="dxa"/>
          </w:tcPr>
          <w:p w14:paraId="019E6F8A" w14:textId="77777777" w:rsidR="00765406" w:rsidRPr="00765406" w:rsidRDefault="00765406" w:rsidP="003B3339">
            <w:pPr>
              <w:widowControl w:val="0"/>
              <w:jc w:val="center"/>
              <w:rPr>
                <w:rFonts w:ascii="Arial" w:hAnsi="Arial" w:cs="Arial"/>
                <w:sz w:val="24"/>
                <w:szCs w:val="24"/>
              </w:rPr>
            </w:pPr>
          </w:p>
        </w:tc>
        <w:tc>
          <w:tcPr>
            <w:tcW w:w="7371" w:type="dxa"/>
          </w:tcPr>
          <w:p w14:paraId="3629BA9B" w14:textId="77777777" w:rsidR="00765406" w:rsidRPr="00765406" w:rsidRDefault="00765406" w:rsidP="003B3339">
            <w:pPr>
              <w:widowControl w:val="0"/>
              <w:jc w:val="center"/>
              <w:rPr>
                <w:rFonts w:ascii="Arial" w:hAnsi="Arial" w:cs="Arial"/>
                <w:sz w:val="24"/>
                <w:szCs w:val="24"/>
              </w:rPr>
            </w:pPr>
          </w:p>
        </w:tc>
        <w:tc>
          <w:tcPr>
            <w:tcW w:w="2018" w:type="dxa"/>
          </w:tcPr>
          <w:p w14:paraId="79E88BFF" w14:textId="77777777" w:rsidR="00765406" w:rsidRPr="00765406" w:rsidRDefault="00765406" w:rsidP="003B3339">
            <w:pPr>
              <w:widowControl w:val="0"/>
              <w:jc w:val="center"/>
              <w:rPr>
                <w:rFonts w:ascii="Arial" w:hAnsi="Arial" w:cs="Arial"/>
                <w:sz w:val="24"/>
                <w:szCs w:val="24"/>
              </w:rPr>
            </w:pPr>
          </w:p>
        </w:tc>
      </w:tr>
      <w:tr w:rsidR="00765406" w:rsidRPr="00765406" w14:paraId="70E5CFB2" w14:textId="77777777" w:rsidTr="003B3339">
        <w:tc>
          <w:tcPr>
            <w:tcW w:w="817" w:type="dxa"/>
          </w:tcPr>
          <w:p w14:paraId="303C7F3C" w14:textId="77777777" w:rsidR="00765406" w:rsidRPr="00765406" w:rsidRDefault="00765406" w:rsidP="003B3339">
            <w:pPr>
              <w:widowControl w:val="0"/>
              <w:jc w:val="center"/>
              <w:rPr>
                <w:rFonts w:ascii="Arial" w:hAnsi="Arial" w:cs="Arial"/>
                <w:sz w:val="24"/>
                <w:szCs w:val="24"/>
              </w:rPr>
            </w:pPr>
          </w:p>
        </w:tc>
        <w:tc>
          <w:tcPr>
            <w:tcW w:w="7371" w:type="dxa"/>
          </w:tcPr>
          <w:p w14:paraId="1BE9DC98" w14:textId="77777777" w:rsidR="00765406" w:rsidRPr="00765406" w:rsidRDefault="00765406" w:rsidP="003B3339">
            <w:pPr>
              <w:widowControl w:val="0"/>
              <w:jc w:val="center"/>
              <w:rPr>
                <w:rFonts w:ascii="Arial" w:hAnsi="Arial" w:cs="Arial"/>
                <w:sz w:val="24"/>
                <w:szCs w:val="24"/>
              </w:rPr>
            </w:pPr>
          </w:p>
        </w:tc>
        <w:tc>
          <w:tcPr>
            <w:tcW w:w="2018" w:type="dxa"/>
          </w:tcPr>
          <w:p w14:paraId="75C064BE" w14:textId="77777777" w:rsidR="00765406" w:rsidRPr="00765406" w:rsidRDefault="00765406" w:rsidP="003B3339">
            <w:pPr>
              <w:widowControl w:val="0"/>
              <w:jc w:val="center"/>
              <w:rPr>
                <w:rFonts w:ascii="Arial" w:hAnsi="Arial" w:cs="Arial"/>
                <w:sz w:val="24"/>
                <w:szCs w:val="24"/>
              </w:rPr>
            </w:pPr>
          </w:p>
        </w:tc>
      </w:tr>
      <w:tr w:rsidR="00765406" w:rsidRPr="00765406" w14:paraId="3EC55E1E" w14:textId="77777777" w:rsidTr="003B3339">
        <w:tc>
          <w:tcPr>
            <w:tcW w:w="817" w:type="dxa"/>
          </w:tcPr>
          <w:p w14:paraId="3B5DD77A" w14:textId="77777777" w:rsidR="00765406" w:rsidRPr="00765406" w:rsidRDefault="00765406" w:rsidP="003B3339">
            <w:pPr>
              <w:widowControl w:val="0"/>
              <w:jc w:val="center"/>
              <w:rPr>
                <w:rFonts w:ascii="Arial" w:hAnsi="Arial" w:cs="Arial"/>
                <w:sz w:val="24"/>
                <w:szCs w:val="24"/>
              </w:rPr>
            </w:pPr>
          </w:p>
        </w:tc>
        <w:tc>
          <w:tcPr>
            <w:tcW w:w="7371" w:type="dxa"/>
          </w:tcPr>
          <w:p w14:paraId="1A2027E2" w14:textId="77777777" w:rsidR="00765406" w:rsidRPr="00765406" w:rsidRDefault="00765406" w:rsidP="003B3339">
            <w:pPr>
              <w:widowControl w:val="0"/>
              <w:jc w:val="center"/>
              <w:rPr>
                <w:rFonts w:ascii="Arial" w:hAnsi="Arial" w:cs="Arial"/>
                <w:sz w:val="24"/>
                <w:szCs w:val="24"/>
              </w:rPr>
            </w:pPr>
          </w:p>
        </w:tc>
        <w:tc>
          <w:tcPr>
            <w:tcW w:w="2018" w:type="dxa"/>
          </w:tcPr>
          <w:p w14:paraId="5EA6C44B" w14:textId="77777777" w:rsidR="00765406" w:rsidRPr="00765406" w:rsidRDefault="00765406" w:rsidP="003B3339">
            <w:pPr>
              <w:widowControl w:val="0"/>
              <w:jc w:val="center"/>
              <w:rPr>
                <w:rFonts w:ascii="Arial" w:hAnsi="Arial" w:cs="Arial"/>
                <w:sz w:val="24"/>
                <w:szCs w:val="24"/>
              </w:rPr>
            </w:pPr>
          </w:p>
        </w:tc>
      </w:tr>
      <w:tr w:rsidR="00765406" w:rsidRPr="00765406" w14:paraId="51F22562" w14:textId="77777777" w:rsidTr="003B3339">
        <w:tc>
          <w:tcPr>
            <w:tcW w:w="817" w:type="dxa"/>
          </w:tcPr>
          <w:p w14:paraId="34B87BD1" w14:textId="77777777" w:rsidR="00765406" w:rsidRPr="00765406" w:rsidRDefault="00765406" w:rsidP="003B3339">
            <w:pPr>
              <w:widowControl w:val="0"/>
              <w:jc w:val="center"/>
              <w:rPr>
                <w:rFonts w:ascii="Arial" w:hAnsi="Arial" w:cs="Arial"/>
                <w:sz w:val="24"/>
                <w:szCs w:val="24"/>
              </w:rPr>
            </w:pPr>
          </w:p>
        </w:tc>
        <w:tc>
          <w:tcPr>
            <w:tcW w:w="7371" w:type="dxa"/>
          </w:tcPr>
          <w:p w14:paraId="2472CF61" w14:textId="77777777" w:rsidR="00765406" w:rsidRPr="00765406" w:rsidRDefault="00765406" w:rsidP="003B3339">
            <w:pPr>
              <w:widowControl w:val="0"/>
              <w:jc w:val="center"/>
              <w:rPr>
                <w:rFonts w:ascii="Arial" w:hAnsi="Arial" w:cs="Arial"/>
                <w:sz w:val="24"/>
                <w:szCs w:val="24"/>
              </w:rPr>
            </w:pPr>
          </w:p>
        </w:tc>
        <w:tc>
          <w:tcPr>
            <w:tcW w:w="2018" w:type="dxa"/>
          </w:tcPr>
          <w:p w14:paraId="638A7688" w14:textId="77777777" w:rsidR="00765406" w:rsidRPr="00765406" w:rsidRDefault="00765406" w:rsidP="003B3339">
            <w:pPr>
              <w:widowControl w:val="0"/>
              <w:jc w:val="center"/>
              <w:rPr>
                <w:rFonts w:ascii="Arial" w:hAnsi="Arial" w:cs="Arial"/>
                <w:sz w:val="24"/>
                <w:szCs w:val="24"/>
              </w:rPr>
            </w:pPr>
          </w:p>
        </w:tc>
      </w:tr>
      <w:tr w:rsidR="00765406" w:rsidRPr="00765406" w14:paraId="504B8DE8" w14:textId="77777777" w:rsidTr="003B3339">
        <w:tc>
          <w:tcPr>
            <w:tcW w:w="817" w:type="dxa"/>
          </w:tcPr>
          <w:p w14:paraId="5191029B" w14:textId="77777777" w:rsidR="00765406" w:rsidRPr="00765406" w:rsidRDefault="00765406" w:rsidP="003B3339">
            <w:pPr>
              <w:widowControl w:val="0"/>
              <w:jc w:val="center"/>
              <w:rPr>
                <w:rFonts w:ascii="Arial" w:hAnsi="Arial" w:cs="Arial"/>
                <w:sz w:val="24"/>
                <w:szCs w:val="24"/>
              </w:rPr>
            </w:pPr>
          </w:p>
        </w:tc>
        <w:tc>
          <w:tcPr>
            <w:tcW w:w="7371" w:type="dxa"/>
          </w:tcPr>
          <w:p w14:paraId="431DE4A0" w14:textId="77777777" w:rsidR="00765406" w:rsidRPr="00765406" w:rsidRDefault="00765406" w:rsidP="003B3339">
            <w:pPr>
              <w:widowControl w:val="0"/>
              <w:jc w:val="center"/>
              <w:rPr>
                <w:rFonts w:ascii="Arial" w:hAnsi="Arial" w:cs="Arial"/>
                <w:sz w:val="24"/>
                <w:szCs w:val="24"/>
              </w:rPr>
            </w:pPr>
          </w:p>
        </w:tc>
        <w:tc>
          <w:tcPr>
            <w:tcW w:w="2018" w:type="dxa"/>
          </w:tcPr>
          <w:p w14:paraId="6CD8B2AD" w14:textId="77777777" w:rsidR="00765406" w:rsidRPr="00765406" w:rsidRDefault="00765406" w:rsidP="003B3339">
            <w:pPr>
              <w:widowControl w:val="0"/>
              <w:jc w:val="center"/>
              <w:rPr>
                <w:rFonts w:ascii="Arial" w:hAnsi="Arial" w:cs="Arial"/>
                <w:sz w:val="24"/>
                <w:szCs w:val="24"/>
              </w:rPr>
            </w:pPr>
          </w:p>
        </w:tc>
      </w:tr>
      <w:tr w:rsidR="00765406" w:rsidRPr="00765406" w14:paraId="12968880" w14:textId="77777777" w:rsidTr="003B3339">
        <w:tc>
          <w:tcPr>
            <w:tcW w:w="817" w:type="dxa"/>
          </w:tcPr>
          <w:p w14:paraId="7D8FEF3E" w14:textId="77777777" w:rsidR="00765406" w:rsidRPr="00765406" w:rsidRDefault="00765406" w:rsidP="003B3339">
            <w:pPr>
              <w:widowControl w:val="0"/>
              <w:jc w:val="center"/>
              <w:rPr>
                <w:rFonts w:ascii="Arial" w:hAnsi="Arial" w:cs="Arial"/>
                <w:sz w:val="24"/>
                <w:szCs w:val="24"/>
              </w:rPr>
            </w:pPr>
          </w:p>
        </w:tc>
        <w:tc>
          <w:tcPr>
            <w:tcW w:w="7371" w:type="dxa"/>
          </w:tcPr>
          <w:p w14:paraId="15DA284B" w14:textId="77777777" w:rsidR="00765406" w:rsidRPr="00765406" w:rsidRDefault="00765406" w:rsidP="003B3339">
            <w:pPr>
              <w:widowControl w:val="0"/>
              <w:jc w:val="center"/>
              <w:rPr>
                <w:rFonts w:ascii="Arial" w:hAnsi="Arial" w:cs="Arial"/>
                <w:sz w:val="24"/>
                <w:szCs w:val="24"/>
              </w:rPr>
            </w:pPr>
          </w:p>
        </w:tc>
        <w:tc>
          <w:tcPr>
            <w:tcW w:w="2018" w:type="dxa"/>
          </w:tcPr>
          <w:p w14:paraId="6D488801" w14:textId="77777777" w:rsidR="00765406" w:rsidRPr="00765406" w:rsidRDefault="00765406" w:rsidP="003B3339">
            <w:pPr>
              <w:widowControl w:val="0"/>
              <w:jc w:val="center"/>
              <w:rPr>
                <w:rFonts w:ascii="Arial" w:hAnsi="Arial" w:cs="Arial"/>
                <w:sz w:val="24"/>
                <w:szCs w:val="24"/>
              </w:rPr>
            </w:pPr>
          </w:p>
        </w:tc>
      </w:tr>
      <w:tr w:rsidR="00765406" w:rsidRPr="00765406" w14:paraId="00EF8599" w14:textId="77777777" w:rsidTr="003B3339">
        <w:tc>
          <w:tcPr>
            <w:tcW w:w="817" w:type="dxa"/>
          </w:tcPr>
          <w:p w14:paraId="33FF4CF9" w14:textId="77777777" w:rsidR="00765406" w:rsidRPr="00765406" w:rsidRDefault="00765406" w:rsidP="003B3339">
            <w:pPr>
              <w:widowControl w:val="0"/>
              <w:jc w:val="center"/>
              <w:rPr>
                <w:rFonts w:ascii="Arial" w:hAnsi="Arial" w:cs="Arial"/>
                <w:sz w:val="24"/>
                <w:szCs w:val="24"/>
              </w:rPr>
            </w:pPr>
          </w:p>
        </w:tc>
        <w:tc>
          <w:tcPr>
            <w:tcW w:w="7371" w:type="dxa"/>
          </w:tcPr>
          <w:p w14:paraId="6438C851"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Всего листов</w:t>
            </w:r>
          </w:p>
        </w:tc>
        <w:tc>
          <w:tcPr>
            <w:tcW w:w="2018" w:type="dxa"/>
          </w:tcPr>
          <w:p w14:paraId="7169BFC9" w14:textId="77777777" w:rsidR="00765406" w:rsidRPr="00765406" w:rsidRDefault="00765406" w:rsidP="003B3339">
            <w:pPr>
              <w:widowControl w:val="0"/>
              <w:jc w:val="center"/>
              <w:rPr>
                <w:rFonts w:ascii="Arial" w:hAnsi="Arial" w:cs="Arial"/>
                <w:sz w:val="24"/>
                <w:szCs w:val="24"/>
              </w:rPr>
            </w:pPr>
          </w:p>
        </w:tc>
      </w:tr>
    </w:tbl>
    <w:p w14:paraId="7FE4F08E" w14:textId="77777777" w:rsidR="00765406" w:rsidRPr="00765406" w:rsidRDefault="00765406" w:rsidP="00765406">
      <w:pPr>
        <w:widowControl w:val="0"/>
        <w:rPr>
          <w:rFonts w:ascii="Arial" w:hAnsi="Arial" w:cs="Arial"/>
          <w:sz w:val="24"/>
          <w:szCs w:val="24"/>
        </w:rPr>
      </w:pPr>
    </w:p>
    <w:p w14:paraId="0CED7DB6" w14:textId="77777777" w:rsidR="00765406" w:rsidRPr="00765406" w:rsidRDefault="00765406" w:rsidP="00765406">
      <w:pPr>
        <w:widowControl w:val="0"/>
        <w:rPr>
          <w:rFonts w:ascii="Arial" w:hAnsi="Arial" w:cs="Arial"/>
          <w:sz w:val="24"/>
          <w:szCs w:val="24"/>
        </w:rPr>
      </w:pPr>
    </w:p>
    <w:p w14:paraId="0DFC7361" w14:textId="77777777" w:rsidR="00765406" w:rsidRPr="00765406" w:rsidRDefault="00765406" w:rsidP="00765406">
      <w:pPr>
        <w:widowControl w:val="0"/>
        <w:rPr>
          <w:rFonts w:ascii="Arial" w:hAnsi="Arial" w:cs="Arial"/>
          <w:sz w:val="24"/>
          <w:szCs w:val="24"/>
        </w:rPr>
      </w:pPr>
    </w:p>
    <w:p w14:paraId="28E315EC"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             _____________________         __________________________</w:t>
      </w:r>
    </w:p>
    <w:p w14:paraId="2ACCD5BA"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 xml:space="preserve">    (должность заявителя)                                 (подпись)                              (расшифровка подписи)</w:t>
      </w:r>
    </w:p>
    <w:p w14:paraId="0F3015FE" w14:textId="77777777" w:rsidR="00765406" w:rsidRPr="00765406" w:rsidRDefault="00765406" w:rsidP="00765406">
      <w:pPr>
        <w:widowControl w:val="0"/>
        <w:rPr>
          <w:rFonts w:ascii="Arial" w:hAnsi="Arial" w:cs="Arial"/>
          <w:sz w:val="24"/>
          <w:szCs w:val="24"/>
        </w:rPr>
      </w:pPr>
    </w:p>
    <w:p w14:paraId="42C86772" w14:textId="77777777" w:rsidR="00765406" w:rsidRPr="00765406" w:rsidRDefault="00765406" w:rsidP="00765406">
      <w:pPr>
        <w:widowControl w:val="0"/>
        <w:rPr>
          <w:rFonts w:ascii="Arial" w:hAnsi="Arial" w:cs="Arial"/>
          <w:sz w:val="24"/>
          <w:szCs w:val="24"/>
        </w:rPr>
      </w:pPr>
    </w:p>
    <w:p w14:paraId="1D3566C5"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МП</w:t>
      </w:r>
    </w:p>
    <w:p w14:paraId="24B44BB1" w14:textId="77777777" w:rsidR="00765406" w:rsidRPr="00765406" w:rsidRDefault="00765406" w:rsidP="00765406">
      <w:pPr>
        <w:widowControl w:val="0"/>
        <w:rPr>
          <w:rFonts w:ascii="Arial" w:hAnsi="Arial" w:cs="Arial"/>
          <w:sz w:val="24"/>
          <w:szCs w:val="24"/>
        </w:rPr>
      </w:pPr>
    </w:p>
    <w:p w14:paraId="33C87AA7" w14:textId="77777777" w:rsidR="00765406" w:rsidRPr="00765406" w:rsidRDefault="00765406" w:rsidP="00765406">
      <w:pPr>
        <w:widowControl w:val="0"/>
        <w:rPr>
          <w:rFonts w:ascii="Arial" w:hAnsi="Arial" w:cs="Arial"/>
          <w:sz w:val="24"/>
          <w:szCs w:val="24"/>
        </w:rPr>
      </w:pPr>
    </w:p>
    <w:p w14:paraId="2D1618BC" w14:textId="77777777" w:rsidR="00765406" w:rsidRPr="00765406" w:rsidRDefault="00765406" w:rsidP="00765406">
      <w:pPr>
        <w:widowControl w:val="0"/>
        <w:rPr>
          <w:rFonts w:ascii="Arial" w:hAnsi="Arial" w:cs="Arial"/>
          <w:sz w:val="24"/>
          <w:szCs w:val="24"/>
        </w:rPr>
      </w:pPr>
    </w:p>
    <w:p w14:paraId="43BFA363"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Доверенное лицо заявителя______________________________________________</w:t>
      </w:r>
    </w:p>
    <w:p w14:paraId="29EBE48F"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 xml:space="preserve">                       (подпись, Ф.И.О.)</w:t>
      </w:r>
    </w:p>
    <w:p w14:paraId="59AC0263"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Реквизиты доверенности_______________________________________________________________</w:t>
      </w:r>
    </w:p>
    <w:p w14:paraId="36E471E6" w14:textId="77777777" w:rsidR="00765406" w:rsidRPr="00765406" w:rsidRDefault="00765406" w:rsidP="00765406">
      <w:pPr>
        <w:widowControl w:val="0"/>
        <w:rPr>
          <w:rFonts w:ascii="Arial" w:hAnsi="Arial" w:cs="Arial"/>
          <w:sz w:val="24"/>
          <w:szCs w:val="24"/>
        </w:rPr>
      </w:pPr>
    </w:p>
    <w:p w14:paraId="74F2478A" w14:textId="77777777" w:rsidR="00765406" w:rsidRPr="00765406" w:rsidRDefault="00765406" w:rsidP="00765406">
      <w:pPr>
        <w:widowControl w:val="0"/>
        <w:rPr>
          <w:rFonts w:ascii="Arial" w:hAnsi="Arial" w:cs="Arial"/>
          <w:sz w:val="24"/>
          <w:szCs w:val="24"/>
        </w:rPr>
      </w:pPr>
    </w:p>
    <w:p w14:paraId="0DAF61D0"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 xml:space="preserve">Ф.И.О., подпись специалиста, принявшего </w:t>
      </w:r>
      <w:r w:rsidRPr="00765406">
        <w:rPr>
          <w:rFonts w:ascii="Arial" w:hAnsi="Arial" w:cs="Arial"/>
          <w:sz w:val="24"/>
          <w:szCs w:val="24"/>
        </w:rPr>
        <w:lastRenderedPageBreak/>
        <w:t>заявление_______________________________________</w:t>
      </w:r>
    </w:p>
    <w:p w14:paraId="1C48129A"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13FE4D9A" w14:textId="77777777" w:rsidR="00765406" w:rsidRPr="00765406" w:rsidRDefault="00765406" w:rsidP="00765406">
      <w:pPr>
        <w:widowControl w:val="0"/>
        <w:rPr>
          <w:rFonts w:ascii="Arial" w:hAnsi="Arial" w:cs="Arial"/>
          <w:sz w:val="24"/>
          <w:szCs w:val="24"/>
        </w:rPr>
      </w:pPr>
    </w:p>
    <w:p w14:paraId="1DF3D481" w14:textId="77777777" w:rsidR="00765406" w:rsidRPr="00765406" w:rsidRDefault="00765406" w:rsidP="00765406">
      <w:pPr>
        <w:widowControl w:val="0"/>
        <w:rPr>
          <w:rFonts w:ascii="Arial" w:hAnsi="Arial" w:cs="Arial"/>
          <w:sz w:val="24"/>
          <w:szCs w:val="24"/>
        </w:rPr>
      </w:pPr>
    </w:p>
    <w:p w14:paraId="2E2C1E40" w14:textId="77777777" w:rsidR="00765406" w:rsidRPr="00765406" w:rsidRDefault="00765406" w:rsidP="00765406">
      <w:pPr>
        <w:widowControl w:val="0"/>
        <w:rPr>
          <w:rFonts w:ascii="Arial" w:hAnsi="Arial" w:cs="Arial"/>
          <w:sz w:val="24"/>
          <w:szCs w:val="24"/>
        </w:rPr>
      </w:pPr>
    </w:p>
    <w:p w14:paraId="6D91385E" w14:textId="77777777" w:rsidR="00765406" w:rsidRPr="00765406" w:rsidRDefault="00765406" w:rsidP="00765406">
      <w:pPr>
        <w:widowControl w:val="0"/>
        <w:rPr>
          <w:rFonts w:ascii="Arial" w:hAnsi="Arial" w:cs="Arial"/>
          <w:sz w:val="24"/>
          <w:szCs w:val="24"/>
        </w:rPr>
      </w:pPr>
    </w:p>
    <w:p w14:paraId="772C540C" w14:textId="77777777" w:rsidR="00765406" w:rsidRPr="00765406" w:rsidRDefault="00765406" w:rsidP="00765406">
      <w:pPr>
        <w:widowControl w:val="0"/>
        <w:rPr>
          <w:rFonts w:ascii="Arial" w:hAnsi="Arial" w:cs="Arial"/>
          <w:sz w:val="24"/>
          <w:szCs w:val="24"/>
        </w:rPr>
      </w:pPr>
    </w:p>
    <w:p w14:paraId="7AA151C2" w14:textId="77777777" w:rsidR="00765406" w:rsidRPr="00765406" w:rsidRDefault="00765406" w:rsidP="00765406">
      <w:pPr>
        <w:widowControl w:val="0"/>
        <w:rPr>
          <w:rFonts w:ascii="Arial" w:hAnsi="Arial" w:cs="Arial"/>
          <w:sz w:val="24"/>
          <w:szCs w:val="24"/>
        </w:rPr>
      </w:pPr>
    </w:p>
    <w:p w14:paraId="19CA73FE" w14:textId="77777777" w:rsidR="00765406" w:rsidRPr="00765406" w:rsidRDefault="00765406" w:rsidP="00765406">
      <w:pPr>
        <w:widowControl w:val="0"/>
        <w:rPr>
          <w:rFonts w:ascii="Arial" w:hAnsi="Arial" w:cs="Arial"/>
          <w:sz w:val="24"/>
          <w:szCs w:val="24"/>
        </w:rPr>
      </w:pPr>
    </w:p>
    <w:p w14:paraId="06D09C23" w14:textId="77777777" w:rsidR="00765406" w:rsidRPr="00765406" w:rsidRDefault="00765406" w:rsidP="00765406">
      <w:pPr>
        <w:widowControl w:val="0"/>
        <w:rPr>
          <w:rFonts w:ascii="Arial" w:hAnsi="Arial" w:cs="Arial"/>
          <w:sz w:val="24"/>
          <w:szCs w:val="24"/>
        </w:rPr>
      </w:pPr>
    </w:p>
    <w:p w14:paraId="0C029B6C" w14:textId="77777777" w:rsidR="00765406" w:rsidRPr="00765406" w:rsidRDefault="00765406" w:rsidP="00765406">
      <w:pPr>
        <w:widowControl w:val="0"/>
        <w:rPr>
          <w:rFonts w:ascii="Arial" w:hAnsi="Arial" w:cs="Arial"/>
          <w:sz w:val="24"/>
          <w:szCs w:val="24"/>
        </w:rPr>
      </w:pPr>
    </w:p>
    <w:p w14:paraId="5B113442" w14:textId="77777777" w:rsidR="00765406" w:rsidRPr="00765406" w:rsidRDefault="00765406" w:rsidP="00765406">
      <w:pPr>
        <w:widowControl w:val="0"/>
        <w:rPr>
          <w:rFonts w:ascii="Arial" w:hAnsi="Arial" w:cs="Arial"/>
          <w:sz w:val="24"/>
          <w:szCs w:val="24"/>
        </w:rPr>
      </w:pPr>
    </w:p>
    <w:p w14:paraId="3E0EA064" w14:textId="77777777" w:rsidR="00765406" w:rsidRPr="00765406" w:rsidRDefault="00765406" w:rsidP="00765406">
      <w:pPr>
        <w:widowControl w:val="0"/>
        <w:rPr>
          <w:rFonts w:ascii="Arial" w:hAnsi="Arial" w:cs="Arial"/>
          <w:sz w:val="24"/>
          <w:szCs w:val="24"/>
        </w:rPr>
      </w:pPr>
    </w:p>
    <w:p w14:paraId="522C030E" w14:textId="77777777" w:rsidR="00765406" w:rsidRPr="00765406" w:rsidRDefault="00765406" w:rsidP="00765406">
      <w:pPr>
        <w:widowControl w:val="0"/>
        <w:rPr>
          <w:rFonts w:ascii="Arial" w:hAnsi="Arial" w:cs="Arial"/>
          <w:sz w:val="24"/>
          <w:szCs w:val="24"/>
        </w:rPr>
      </w:pPr>
    </w:p>
    <w:p w14:paraId="7D7E0B0C" w14:textId="77777777" w:rsidR="00765406" w:rsidRPr="00765406" w:rsidRDefault="00765406" w:rsidP="00765406">
      <w:pPr>
        <w:widowControl w:val="0"/>
        <w:rPr>
          <w:rFonts w:ascii="Arial" w:hAnsi="Arial" w:cs="Arial"/>
          <w:sz w:val="24"/>
          <w:szCs w:val="24"/>
        </w:rPr>
      </w:pPr>
    </w:p>
    <w:p w14:paraId="677AB8D4" w14:textId="77777777" w:rsidR="00765406" w:rsidRPr="00765406" w:rsidRDefault="00765406" w:rsidP="00765406">
      <w:pPr>
        <w:widowControl w:val="0"/>
        <w:rPr>
          <w:rFonts w:ascii="Arial" w:hAnsi="Arial" w:cs="Arial"/>
          <w:sz w:val="24"/>
          <w:szCs w:val="24"/>
        </w:rPr>
      </w:pPr>
    </w:p>
    <w:p w14:paraId="6A118563" w14:textId="77777777" w:rsidR="00765406" w:rsidRPr="00765406" w:rsidRDefault="00765406" w:rsidP="00765406">
      <w:pPr>
        <w:widowControl w:val="0"/>
        <w:rPr>
          <w:rFonts w:ascii="Arial" w:hAnsi="Arial" w:cs="Arial"/>
          <w:sz w:val="24"/>
          <w:szCs w:val="24"/>
        </w:rPr>
      </w:pPr>
    </w:p>
    <w:p w14:paraId="3D372824" w14:textId="77777777" w:rsidR="00765406" w:rsidRPr="00765406" w:rsidRDefault="00765406" w:rsidP="00765406">
      <w:pPr>
        <w:widowControl w:val="0"/>
        <w:rPr>
          <w:rFonts w:ascii="Arial" w:hAnsi="Arial" w:cs="Arial"/>
          <w:sz w:val="24"/>
          <w:szCs w:val="24"/>
        </w:rPr>
      </w:pPr>
    </w:p>
    <w:p w14:paraId="080BCC9E" w14:textId="77777777" w:rsidR="00765406" w:rsidRPr="00765406" w:rsidRDefault="00765406" w:rsidP="00765406">
      <w:pPr>
        <w:widowControl w:val="0"/>
        <w:rPr>
          <w:rFonts w:ascii="Arial" w:hAnsi="Arial" w:cs="Arial"/>
          <w:sz w:val="24"/>
          <w:szCs w:val="24"/>
        </w:rPr>
      </w:pPr>
    </w:p>
    <w:p w14:paraId="47B56D37" w14:textId="77777777" w:rsidR="00765406" w:rsidRPr="00765406" w:rsidRDefault="00765406" w:rsidP="00765406">
      <w:pPr>
        <w:widowControl w:val="0"/>
        <w:rPr>
          <w:rFonts w:ascii="Arial" w:hAnsi="Arial" w:cs="Arial"/>
          <w:sz w:val="24"/>
          <w:szCs w:val="24"/>
        </w:rPr>
      </w:pPr>
    </w:p>
    <w:p w14:paraId="162BAA14" w14:textId="77777777" w:rsidR="00765406" w:rsidRPr="00765406" w:rsidRDefault="00765406" w:rsidP="00765406">
      <w:pPr>
        <w:widowControl w:val="0"/>
        <w:rPr>
          <w:rFonts w:ascii="Arial" w:hAnsi="Arial" w:cs="Arial"/>
          <w:sz w:val="24"/>
          <w:szCs w:val="24"/>
        </w:rPr>
      </w:pPr>
    </w:p>
    <w:p w14:paraId="2428859A" w14:textId="77777777" w:rsidR="00765406" w:rsidRPr="00765406" w:rsidRDefault="00765406" w:rsidP="00765406">
      <w:pPr>
        <w:widowControl w:val="0"/>
        <w:rPr>
          <w:rFonts w:ascii="Arial" w:hAnsi="Arial" w:cs="Arial"/>
          <w:sz w:val="24"/>
          <w:szCs w:val="24"/>
        </w:rPr>
      </w:pPr>
    </w:p>
    <w:p w14:paraId="394F5BF2" w14:textId="77777777" w:rsidR="00B95A07" w:rsidRDefault="00B95A07" w:rsidP="00765406">
      <w:pPr>
        <w:widowControl w:val="0"/>
        <w:rPr>
          <w:rFonts w:ascii="Arial" w:hAnsi="Arial" w:cs="Arial"/>
          <w:sz w:val="24"/>
          <w:szCs w:val="24"/>
        </w:rPr>
      </w:pPr>
    </w:p>
    <w:p w14:paraId="419BB079" w14:textId="77777777" w:rsidR="00B95A07" w:rsidRDefault="00B95A07" w:rsidP="00765406">
      <w:pPr>
        <w:widowControl w:val="0"/>
        <w:rPr>
          <w:rFonts w:ascii="Arial" w:hAnsi="Arial" w:cs="Arial"/>
          <w:sz w:val="24"/>
          <w:szCs w:val="24"/>
        </w:rPr>
      </w:pPr>
    </w:p>
    <w:p w14:paraId="545171F8" w14:textId="77777777" w:rsidR="00B95A07" w:rsidRDefault="00B95A07" w:rsidP="00765406">
      <w:pPr>
        <w:widowControl w:val="0"/>
        <w:rPr>
          <w:rFonts w:ascii="Arial" w:hAnsi="Arial" w:cs="Arial"/>
          <w:sz w:val="24"/>
          <w:szCs w:val="24"/>
        </w:rPr>
      </w:pPr>
    </w:p>
    <w:p w14:paraId="0C4EF0F3" w14:textId="77777777" w:rsidR="00B95A07" w:rsidRDefault="00B95A07" w:rsidP="00765406">
      <w:pPr>
        <w:widowControl w:val="0"/>
        <w:rPr>
          <w:rFonts w:ascii="Arial" w:hAnsi="Arial" w:cs="Arial"/>
          <w:sz w:val="24"/>
          <w:szCs w:val="24"/>
        </w:rPr>
      </w:pPr>
    </w:p>
    <w:p w14:paraId="45BF0AB4" w14:textId="77777777" w:rsidR="00B95A07" w:rsidRDefault="00B95A07" w:rsidP="00765406">
      <w:pPr>
        <w:widowControl w:val="0"/>
        <w:rPr>
          <w:rFonts w:ascii="Arial" w:hAnsi="Arial" w:cs="Arial"/>
          <w:sz w:val="24"/>
          <w:szCs w:val="24"/>
        </w:rPr>
      </w:pPr>
    </w:p>
    <w:p w14:paraId="228E4925" w14:textId="77777777" w:rsidR="00B95A07" w:rsidRDefault="00B95A07" w:rsidP="00765406">
      <w:pPr>
        <w:widowControl w:val="0"/>
        <w:rPr>
          <w:rFonts w:ascii="Arial" w:hAnsi="Arial" w:cs="Arial"/>
          <w:sz w:val="24"/>
          <w:szCs w:val="24"/>
        </w:rPr>
      </w:pPr>
    </w:p>
    <w:p w14:paraId="4F0D6D17" w14:textId="77777777" w:rsidR="00B95A07" w:rsidRDefault="00B95A07" w:rsidP="00765406">
      <w:pPr>
        <w:widowControl w:val="0"/>
        <w:rPr>
          <w:rFonts w:ascii="Arial" w:hAnsi="Arial" w:cs="Arial"/>
          <w:sz w:val="24"/>
          <w:szCs w:val="24"/>
        </w:rPr>
      </w:pPr>
    </w:p>
    <w:p w14:paraId="275D1715" w14:textId="77777777" w:rsidR="00B95A07" w:rsidRDefault="00B95A07" w:rsidP="00765406">
      <w:pPr>
        <w:widowControl w:val="0"/>
        <w:rPr>
          <w:rFonts w:ascii="Arial" w:hAnsi="Arial" w:cs="Arial"/>
          <w:sz w:val="24"/>
          <w:szCs w:val="24"/>
        </w:rPr>
      </w:pPr>
    </w:p>
    <w:p w14:paraId="17C6E2B4" w14:textId="77777777" w:rsidR="00B95A07" w:rsidRDefault="00B95A07" w:rsidP="00765406">
      <w:pPr>
        <w:widowControl w:val="0"/>
        <w:rPr>
          <w:rFonts w:ascii="Arial" w:hAnsi="Arial" w:cs="Arial"/>
          <w:sz w:val="24"/>
          <w:szCs w:val="24"/>
        </w:rPr>
      </w:pPr>
    </w:p>
    <w:p w14:paraId="7C8DE862" w14:textId="77777777" w:rsidR="00B95A07" w:rsidRDefault="00B95A07" w:rsidP="00765406">
      <w:pPr>
        <w:widowControl w:val="0"/>
        <w:rPr>
          <w:rFonts w:ascii="Arial" w:hAnsi="Arial" w:cs="Arial"/>
          <w:sz w:val="24"/>
          <w:szCs w:val="24"/>
        </w:rPr>
      </w:pPr>
    </w:p>
    <w:p w14:paraId="36AB39CF" w14:textId="77777777" w:rsidR="00B95A07" w:rsidRDefault="00B95A07" w:rsidP="00765406">
      <w:pPr>
        <w:widowControl w:val="0"/>
        <w:rPr>
          <w:rFonts w:ascii="Arial" w:hAnsi="Arial" w:cs="Arial"/>
          <w:sz w:val="24"/>
          <w:szCs w:val="24"/>
        </w:rPr>
      </w:pPr>
    </w:p>
    <w:p w14:paraId="598BD614" w14:textId="77777777" w:rsidR="00B95A07" w:rsidRDefault="00B95A07" w:rsidP="00765406">
      <w:pPr>
        <w:widowControl w:val="0"/>
        <w:rPr>
          <w:rFonts w:ascii="Arial" w:hAnsi="Arial" w:cs="Arial"/>
          <w:sz w:val="24"/>
          <w:szCs w:val="24"/>
        </w:rPr>
      </w:pPr>
    </w:p>
    <w:p w14:paraId="03750E95" w14:textId="77777777" w:rsidR="00B95A07" w:rsidRDefault="00B95A07" w:rsidP="00765406">
      <w:pPr>
        <w:widowControl w:val="0"/>
        <w:rPr>
          <w:rFonts w:ascii="Arial" w:hAnsi="Arial" w:cs="Arial"/>
          <w:sz w:val="24"/>
          <w:szCs w:val="24"/>
        </w:rPr>
      </w:pPr>
    </w:p>
    <w:p w14:paraId="3F33C8D3" w14:textId="77777777" w:rsidR="00B95A07" w:rsidRDefault="00B95A07" w:rsidP="00765406">
      <w:pPr>
        <w:widowControl w:val="0"/>
        <w:rPr>
          <w:rFonts w:ascii="Arial" w:hAnsi="Arial" w:cs="Arial"/>
          <w:sz w:val="24"/>
          <w:szCs w:val="24"/>
        </w:rPr>
      </w:pPr>
    </w:p>
    <w:p w14:paraId="25C65AB0" w14:textId="77777777" w:rsidR="00B95A07" w:rsidRDefault="00B95A07" w:rsidP="00765406">
      <w:pPr>
        <w:widowControl w:val="0"/>
        <w:rPr>
          <w:rFonts w:ascii="Arial" w:hAnsi="Arial" w:cs="Arial"/>
          <w:sz w:val="24"/>
          <w:szCs w:val="24"/>
        </w:rPr>
      </w:pPr>
    </w:p>
    <w:p w14:paraId="0A14C2B6" w14:textId="77777777" w:rsidR="00B95A07" w:rsidRDefault="00B95A07" w:rsidP="00765406">
      <w:pPr>
        <w:widowControl w:val="0"/>
        <w:rPr>
          <w:rFonts w:ascii="Arial" w:hAnsi="Arial" w:cs="Arial"/>
          <w:sz w:val="24"/>
          <w:szCs w:val="24"/>
        </w:rPr>
      </w:pPr>
    </w:p>
    <w:p w14:paraId="61D7EEE4" w14:textId="77777777" w:rsidR="00B95A07" w:rsidRDefault="00B95A07" w:rsidP="00765406">
      <w:pPr>
        <w:widowControl w:val="0"/>
        <w:rPr>
          <w:rFonts w:ascii="Arial" w:hAnsi="Arial" w:cs="Arial"/>
          <w:sz w:val="24"/>
          <w:szCs w:val="24"/>
        </w:rPr>
      </w:pPr>
    </w:p>
    <w:p w14:paraId="47A7E60C" w14:textId="77777777" w:rsidR="00B95A07" w:rsidRDefault="00B95A07" w:rsidP="00765406">
      <w:pPr>
        <w:widowControl w:val="0"/>
        <w:rPr>
          <w:rFonts w:ascii="Arial" w:hAnsi="Arial" w:cs="Arial"/>
          <w:sz w:val="24"/>
          <w:szCs w:val="24"/>
        </w:rPr>
      </w:pPr>
    </w:p>
    <w:p w14:paraId="6F4A4793" w14:textId="77777777" w:rsidR="00B95A07" w:rsidRDefault="00B95A07" w:rsidP="00765406">
      <w:pPr>
        <w:widowControl w:val="0"/>
        <w:rPr>
          <w:rFonts w:ascii="Arial" w:hAnsi="Arial" w:cs="Arial"/>
          <w:sz w:val="24"/>
          <w:szCs w:val="24"/>
        </w:rPr>
      </w:pPr>
    </w:p>
    <w:p w14:paraId="57E135DE" w14:textId="77777777" w:rsidR="00B95A07" w:rsidRDefault="00B95A07" w:rsidP="00765406">
      <w:pPr>
        <w:widowControl w:val="0"/>
        <w:rPr>
          <w:rFonts w:ascii="Arial" w:hAnsi="Arial" w:cs="Arial"/>
          <w:sz w:val="24"/>
          <w:szCs w:val="24"/>
        </w:rPr>
      </w:pPr>
    </w:p>
    <w:p w14:paraId="25B4C8A4" w14:textId="77777777" w:rsidR="00B95A07" w:rsidRDefault="00B95A07" w:rsidP="00765406">
      <w:pPr>
        <w:widowControl w:val="0"/>
        <w:rPr>
          <w:rFonts w:ascii="Arial" w:hAnsi="Arial" w:cs="Arial"/>
          <w:sz w:val="24"/>
          <w:szCs w:val="24"/>
        </w:rPr>
      </w:pPr>
    </w:p>
    <w:p w14:paraId="4C0A2EC1" w14:textId="77777777" w:rsidR="00B95A07" w:rsidRDefault="00B95A07" w:rsidP="00765406">
      <w:pPr>
        <w:widowControl w:val="0"/>
        <w:rPr>
          <w:rFonts w:ascii="Arial" w:hAnsi="Arial" w:cs="Arial"/>
          <w:sz w:val="24"/>
          <w:szCs w:val="24"/>
        </w:rPr>
      </w:pPr>
    </w:p>
    <w:p w14:paraId="39982E65" w14:textId="77777777" w:rsidR="00B95A07" w:rsidRDefault="00B95A07" w:rsidP="00765406">
      <w:pPr>
        <w:widowControl w:val="0"/>
        <w:rPr>
          <w:rFonts w:ascii="Arial" w:hAnsi="Arial" w:cs="Arial"/>
          <w:sz w:val="24"/>
          <w:szCs w:val="24"/>
        </w:rPr>
      </w:pPr>
    </w:p>
    <w:p w14:paraId="000EDE1E" w14:textId="77777777" w:rsidR="00B95A07" w:rsidRDefault="00B95A07" w:rsidP="00765406">
      <w:pPr>
        <w:widowControl w:val="0"/>
        <w:rPr>
          <w:rFonts w:ascii="Arial" w:hAnsi="Arial" w:cs="Arial"/>
          <w:sz w:val="24"/>
          <w:szCs w:val="24"/>
        </w:rPr>
      </w:pPr>
    </w:p>
    <w:p w14:paraId="247876A3" w14:textId="77777777" w:rsidR="00B95A07" w:rsidRDefault="00B95A07" w:rsidP="00765406">
      <w:pPr>
        <w:widowControl w:val="0"/>
        <w:rPr>
          <w:rFonts w:ascii="Arial" w:hAnsi="Arial" w:cs="Arial"/>
          <w:sz w:val="24"/>
          <w:szCs w:val="24"/>
        </w:rPr>
      </w:pPr>
    </w:p>
    <w:p w14:paraId="1A3E2E20" w14:textId="77777777" w:rsidR="00B95A07" w:rsidRDefault="00B95A07" w:rsidP="00765406">
      <w:pPr>
        <w:widowControl w:val="0"/>
        <w:rPr>
          <w:rFonts w:ascii="Arial" w:hAnsi="Arial" w:cs="Arial"/>
          <w:sz w:val="24"/>
          <w:szCs w:val="24"/>
        </w:rPr>
      </w:pPr>
    </w:p>
    <w:p w14:paraId="5F726814" w14:textId="77777777" w:rsidR="00B95A07" w:rsidRDefault="00B95A07" w:rsidP="00765406">
      <w:pPr>
        <w:widowControl w:val="0"/>
        <w:rPr>
          <w:rFonts w:ascii="Arial" w:hAnsi="Arial" w:cs="Arial"/>
          <w:sz w:val="24"/>
          <w:szCs w:val="24"/>
        </w:rPr>
      </w:pPr>
    </w:p>
    <w:p w14:paraId="4D7B6E40" w14:textId="77777777" w:rsidR="00B95A07" w:rsidRDefault="00B95A07" w:rsidP="00765406">
      <w:pPr>
        <w:widowControl w:val="0"/>
        <w:rPr>
          <w:rFonts w:ascii="Arial" w:hAnsi="Arial" w:cs="Arial"/>
          <w:sz w:val="24"/>
          <w:szCs w:val="24"/>
        </w:rPr>
      </w:pPr>
    </w:p>
    <w:p w14:paraId="508C9E79" w14:textId="77777777" w:rsidR="00B95A07" w:rsidRDefault="00B95A07" w:rsidP="00765406">
      <w:pPr>
        <w:widowControl w:val="0"/>
        <w:rPr>
          <w:rFonts w:ascii="Arial" w:hAnsi="Arial" w:cs="Arial"/>
          <w:sz w:val="24"/>
          <w:szCs w:val="24"/>
        </w:rPr>
      </w:pPr>
    </w:p>
    <w:p w14:paraId="419A3199" w14:textId="134170AF" w:rsidR="00765406" w:rsidRPr="00765406" w:rsidRDefault="00765406" w:rsidP="00765406">
      <w:pPr>
        <w:widowControl w:val="0"/>
        <w:rPr>
          <w:rFonts w:ascii="Arial" w:hAnsi="Arial" w:cs="Arial"/>
          <w:sz w:val="24"/>
          <w:szCs w:val="24"/>
        </w:rPr>
      </w:pPr>
      <w:r w:rsidRPr="00765406">
        <w:rPr>
          <w:rFonts w:ascii="Arial" w:hAnsi="Arial" w:cs="Arial"/>
          <w:sz w:val="24"/>
          <w:szCs w:val="24"/>
        </w:rPr>
        <w:lastRenderedPageBreak/>
        <w:t>Форма</w:t>
      </w:r>
    </w:p>
    <w:p w14:paraId="536D8D74" w14:textId="38C11F73"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Приложение 2</w:t>
      </w:r>
    </w:p>
    <w:p w14:paraId="2CD870EF"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 xml:space="preserve">к административному регламенту </w:t>
      </w:r>
    </w:p>
    <w:p w14:paraId="067159D8"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 xml:space="preserve">предоставления муниципальной услуги </w:t>
      </w:r>
    </w:p>
    <w:p w14:paraId="45905EDA"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по выдаче разрешений на</w:t>
      </w:r>
    </w:p>
    <w:p w14:paraId="4E93B18D"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право организации розничного рынка</w:t>
      </w:r>
    </w:p>
    <w:p w14:paraId="130F5EB1" w14:textId="77777777" w:rsidR="00765406" w:rsidRPr="00765406" w:rsidRDefault="00765406" w:rsidP="00765406">
      <w:pPr>
        <w:widowControl w:val="0"/>
        <w:rPr>
          <w:rFonts w:ascii="Arial" w:hAnsi="Arial" w:cs="Arial"/>
          <w:sz w:val="24"/>
          <w:szCs w:val="24"/>
        </w:rPr>
      </w:pPr>
    </w:p>
    <w:p w14:paraId="4FB0786D" w14:textId="77777777" w:rsidR="00765406" w:rsidRPr="00765406" w:rsidRDefault="00765406" w:rsidP="00765406">
      <w:pPr>
        <w:widowControl w:val="0"/>
        <w:rPr>
          <w:rFonts w:ascii="Arial" w:hAnsi="Arial" w:cs="Arial"/>
          <w:sz w:val="24"/>
          <w:szCs w:val="24"/>
        </w:rPr>
      </w:pPr>
    </w:p>
    <w:p w14:paraId="4008DC6B" w14:textId="77777777" w:rsidR="00765406" w:rsidRPr="00765406" w:rsidRDefault="00765406" w:rsidP="00765406">
      <w:pPr>
        <w:widowControl w:val="0"/>
        <w:jc w:val="right"/>
        <w:rPr>
          <w:rFonts w:ascii="Arial" w:hAnsi="Arial" w:cs="Arial"/>
          <w:sz w:val="24"/>
          <w:szCs w:val="24"/>
        </w:rPr>
      </w:pPr>
      <w:r w:rsidRPr="00765406">
        <w:rPr>
          <w:rFonts w:ascii="Arial" w:hAnsi="Arial" w:cs="Arial"/>
          <w:sz w:val="24"/>
          <w:szCs w:val="24"/>
        </w:rPr>
        <w:t>Руководителю</w:t>
      </w:r>
    </w:p>
    <w:p w14:paraId="2EFCC126" w14:textId="77777777" w:rsidR="00765406" w:rsidRPr="00765406" w:rsidRDefault="00765406" w:rsidP="00765406">
      <w:pPr>
        <w:widowControl w:val="0"/>
        <w:jc w:val="right"/>
        <w:rPr>
          <w:rFonts w:ascii="Arial" w:hAnsi="Arial" w:cs="Arial"/>
          <w:sz w:val="24"/>
          <w:szCs w:val="24"/>
        </w:rPr>
      </w:pPr>
      <w:r w:rsidRPr="00765406">
        <w:rPr>
          <w:rFonts w:ascii="Arial" w:hAnsi="Arial" w:cs="Arial"/>
          <w:sz w:val="24"/>
          <w:szCs w:val="24"/>
        </w:rPr>
        <w:t>______________________________</w:t>
      </w:r>
    </w:p>
    <w:p w14:paraId="318AA533" w14:textId="77777777" w:rsidR="00765406" w:rsidRPr="00765406" w:rsidRDefault="00765406" w:rsidP="00765406">
      <w:pPr>
        <w:widowControl w:val="0"/>
        <w:jc w:val="right"/>
        <w:rPr>
          <w:rFonts w:ascii="Arial" w:hAnsi="Arial" w:cs="Arial"/>
          <w:sz w:val="24"/>
          <w:szCs w:val="24"/>
        </w:rPr>
      </w:pPr>
      <w:r w:rsidRPr="00765406">
        <w:rPr>
          <w:rFonts w:ascii="Arial" w:hAnsi="Arial" w:cs="Arial"/>
          <w:sz w:val="24"/>
          <w:szCs w:val="24"/>
        </w:rPr>
        <w:t>______________________________</w:t>
      </w:r>
    </w:p>
    <w:p w14:paraId="2EF05990" w14:textId="77777777" w:rsidR="00765406" w:rsidRPr="00765406" w:rsidRDefault="00765406" w:rsidP="00765406">
      <w:pPr>
        <w:widowControl w:val="0"/>
        <w:ind w:firstLine="6379"/>
        <w:jc w:val="center"/>
        <w:rPr>
          <w:rFonts w:ascii="Arial" w:hAnsi="Arial" w:cs="Arial"/>
          <w:sz w:val="16"/>
          <w:szCs w:val="16"/>
        </w:rPr>
      </w:pPr>
      <w:r w:rsidRPr="00765406">
        <w:rPr>
          <w:rFonts w:ascii="Arial" w:hAnsi="Arial" w:cs="Arial"/>
          <w:sz w:val="16"/>
          <w:szCs w:val="16"/>
        </w:rPr>
        <w:t>(наименование юридического лица,</w:t>
      </w:r>
    </w:p>
    <w:p w14:paraId="55A8C074" w14:textId="77777777" w:rsidR="00765406" w:rsidRPr="00765406" w:rsidRDefault="00765406" w:rsidP="00765406">
      <w:pPr>
        <w:widowControl w:val="0"/>
        <w:ind w:firstLine="6379"/>
        <w:jc w:val="center"/>
        <w:rPr>
          <w:rFonts w:ascii="Arial" w:hAnsi="Arial" w:cs="Arial"/>
          <w:sz w:val="16"/>
          <w:szCs w:val="16"/>
        </w:rPr>
      </w:pPr>
      <w:r w:rsidRPr="00765406">
        <w:rPr>
          <w:rFonts w:ascii="Arial" w:hAnsi="Arial" w:cs="Arial"/>
          <w:sz w:val="16"/>
          <w:szCs w:val="16"/>
        </w:rPr>
        <w:t>подавшего заявление на выдачу</w:t>
      </w:r>
    </w:p>
    <w:p w14:paraId="45EC057F" w14:textId="77777777" w:rsidR="00765406" w:rsidRPr="00765406" w:rsidRDefault="00765406" w:rsidP="00765406">
      <w:pPr>
        <w:widowControl w:val="0"/>
        <w:ind w:firstLine="6379"/>
        <w:jc w:val="center"/>
        <w:rPr>
          <w:rFonts w:ascii="Arial" w:hAnsi="Arial" w:cs="Arial"/>
          <w:sz w:val="16"/>
          <w:szCs w:val="16"/>
        </w:rPr>
      </w:pPr>
      <w:r w:rsidRPr="00765406">
        <w:rPr>
          <w:rFonts w:ascii="Arial" w:hAnsi="Arial" w:cs="Arial"/>
          <w:sz w:val="16"/>
          <w:szCs w:val="16"/>
        </w:rPr>
        <w:t>разрешения на право организации</w:t>
      </w:r>
    </w:p>
    <w:p w14:paraId="0A9BAD6F" w14:textId="77777777" w:rsidR="00765406" w:rsidRPr="00765406" w:rsidRDefault="00765406" w:rsidP="00765406">
      <w:pPr>
        <w:widowControl w:val="0"/>
        <w:ind w:firstLine="6379"/>
        <w:jc w:val="center"/>
        <w:rPr>
          <w:rFonts w:ascii="Arial" w:hAnsi="Arial" w:cs="Arial"/>
          <w:sz w:val="16"/>
          <w:szCs w:val="16"/>
        </w:rPr>
      </w:pPr>
      <w:r w:rsidRPr="00765406">
        <w:rPr>
          <w:rFonts w:ascii="Arial" w:hAnsi="Arial" w:cs="Arial"/>
          <w:sz w:val="16"/>
          <w:szCs w:val="16"/>
        </w:rPr>
        <w:t>розничного рынка)</w:t>
      </w:r>
    </w:p>
    <w:p w14:paraId="11593C11" w14:textId="77777777" w:rsidR="00765406" w:rsidRPr="00765406" w:rsidRDefault="00765406" w:rsidP="00765406">
      <w:pPr>
        <w:widowControl w:val="0"/>
        <w:jc w:val="center"/>
        <w:rPr>
          <w:rFonts w:ascii="Arial" w:hAnsi="Arial" w:cs="Arial"/>
          <w:sz w:val="24"/>
          <w:szCs w:val="24"/>
        </w:rPr>
      </w:pPr>
    </w:p>
    <w:p w14:paraId="27620941"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 xml:space="preserve">УВЕДОМЛЕНИЕ </w:t>
      </w:r>
    </w:p>
    <w:p w14:paraId="7709DB7A"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о приеме (об отказе в приеме) заявления на выдачу разрешения</w:t>
      </w:r>
    </w:p>
    <w:p w14:paraId="5035C17E"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на право организации розничного рынка</w:t>
      </w:r>
    </w:p>
    <w:p w14:paraId="394CE773" w14:textId="77777777" w:rsidR="00765406" w:rsidRPr="00765406" w:rsidRDefault="00765406" w:rsidP="00765406">
      <w:pPr>
        <w:widowControl w:val="0"/>
        <w:jc w:val="center"/>
        <w:rPr>
          <w:rFonts w:ascii="Arial" w:hAnsi="Arial" w:cs="Arial"/>
          <w:sz w:val="24"/>
          <w:szCs w:val="24"/>
        </w:rPr>
      </w:pPr>
    </w:p>
    <w:p w14:paraId="5657F719" w14:textId="77777777" w:rsidR="00765406" w:rsidRPr="00765406" w:rsidRDefault="00765406" w:rsidP="00765406">
      <w:pPr>
        <w:widowControl w:val="0"/>
        <w:jc w:val="center"/>
        <w:rPr>
          <w:rFonts w:ascii="Arial" w:hAnsi="Arial" w:cs="Arial"/>
          <w:sz w:val="24"/>
          <w:szCs w:val="24"/>
        </w:rPr>
      </w:pPr>
    </w:p>
    <w:p w14:paraId="07AF6F80"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от  «_____»_______________20____г.</w:t>
      </w:r>
      <w:r w:rsidRPr="00765406">
        <w:rPr>
          <w:rFonts w:ascii="Arial" w:hAnsi="Arial" w:cs="Arial"/>
          <w:sz w:val="24"/>
          <w:szCs w:val="24"/>
        </w:rPr>
        <w:tab/>
      </w:r>
      <w:r w:rsidRPr="00765406">
        <w:rPr>
          <w:rFonts w:ascii="Arial" w:hAnsi="Arial" w:cs="Arial"/>
          <w:sz w:val="24"/>
          <w:szCs w:val="24"/>
        </w:rPr>
        <w:tab/>
      </w:r>
      <w:r w:rsidRPr="00765406">
        <w:rPr>
          <w:rFonts w:ascii="Arial" w:hAnsi="Arial" w:cs="Arial"/>
          <w:sz w:val="24"/>
          <w:szCs w:val="24"/>
        </w:rPr>
        <w:tab/>
      </w:r>
      <w:r w:rsidRPr="00765406">
        <w:rPr>
          <w:rFonts w:ascii="Arial" w:hAnsi="Arial" w:cs="Arial"/>
          <w:sz w:val="24"/>
          <w:szCs w:val="24"/>
        </w:rPr>
        <w:tab/>
      </w:r>
      <w:r w:rsidRPr="00765406">
        <w:rPr>
          <w:rFonts w:ascii="Arial" w:hAnsi="Arial" w:cs="Arial"/>
          <w:sz w:val="24"/>
          <w:szCs w:val="24"/>
        </w:rPr>
        <w:tab/>
      </w:r>
      <w:r w:rsidRPr="00765406">
        <w:rPr>
          <w:rFonts w:ascii="Arial" w:hAnsi="Arial" w:cs="Arial"/>
          <w:sz w:val="24"/>
          <w:szCs w:val="24"/>
        </w:rPr>
        <w:tab/>
        <w:t>№ ________</w:t>
      </w:r>
    </w:p>
    <w:p w14:paraId="705526D0" w14:textId="77777777" w:rsidR="00765406" w:rsidRPr="00765406" w:rsidRDefault="00765406" w:rsidP="00765406">
      <w:pPr>
        <w:widowControl w:val="0"/>
        <w:jc w:val="center"/>
        <w:rPr>
          <w:rFonts w:ascii="Arial" w:hAnsi="Arial" w:cs="Arial"/>
          <w:sz w:val="24"/>
          <w:szCs w:val="24"/>
        </w:rPr>
      </w:pPr>
    </w:p>
    <w:p w14:paraId="0DBEE4F0"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Заявление__________________________________________________________________________________________________________________________________________________</w:t>
      </w:r>
    </w:p>
    <w:p w14:paraId="6F6189E6" w14:textId="77777777" w:rsidR="00765406" w:rsidRPr="00765406" w:rsidRDefault="00765406" w:rsidP="00765406">
      <w:pPr>
        <w:widowControl w:val="0"/>
        <w:jc w:val="center"/>
        <w:rPr>
          <w:rFonts w:ascii="Arial" w:hAnsi="Arial" w:cs="Arial"/>
          <w:sz w:val="16"/>
          <w:szCs w:val="16"/>
        </w:rPr>
      </w:pPr>
      <w:r w:rsidRPr="00765406">
        <w:rPr>
          <w:rFonts w:ascii="Arial" w:hAnsi="Arial" w:cs="Arial"/>
          <w:sz w:val="16"/>
          <w:szCs w:val="16"/>
        </w:rPr>
        <w:t>(наименование юридического лица, подавшего заявление)</w:t>
      </w:r>
    </w:p>
    <w:p w14:paraId="0BF43E09" w14:textId="77777777" w:rsidR="00765406" w:rsidRPr="00765406" w:rsidRDefault="00765406" w:rsidP="00765406">
      <w:pPr>
        <w:widowControl w:val="0"/>
        <w:rPr>
          <w:rFonts w:ascii="Arial" w:hAnsi="Arial" w:cs="Arial"/>
          <w:sz w:val="24"/>
          <w:szCs w:val="24"/>
        </w:rPr>
      </w:pPr>
    </w:p>
    <w:p w14:paraId="33FC8DF3"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на выдачу (продление) разрешения на право организации розничного рынка по адресу: _____________________________________________________________________________</w:t>
      </w:r>
    </w:p>
    <w:p w14:paraId="7ADE8355"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 xml:space="preserve"> к рассмотрению ______________________________________________________________ </w:t>
      </w:r>
    </w:p>
    <w:p w14:paraId="45614ED6" w14:textId="77777777" w:rsidR="00765406" w:rsidRPr="00765406" w:rsidRDefault="00765406" w:rsidP="00765406">
      <w:pPr>
        <w:widowControl w:val="0"/>
        <w:jc w:val="center"/>
        <w:rPr>
          <w:rFonts w:ascii="Arial" w:hAnsi="Arial" w:cs="Arial"/>
          <w:sz w:val="16"/>
          <w:szCs w:val="16"/>
        </w:rPr>
      </w:pPr>
      <w:r w:rsidRPr="00765406">
        <w:rPr>
          <w:rFonts w:ascii="Arial" w:hAnsi="Arial" w:cs="Arial"/>
          <w:sz w:val="16"/>
          <w:szCs w:val="16"/>
        </w:rPr>
        <w:t>(принято, не принято)</w:t>
      </w:r>
    </w:p>
    <w:p w14:paraId="411A446E" w14:textId="77777777" w:rsidR="00765406" w:rsidRPr="00765406" w:rsidRDefault="00765406" w:rsidP="00765406">
      <w:pPr>
        <w:widowControl w:val="0"/>
        <w:rPr>
          <w:rFonts w:ascii="Arial" w:hAnsi="Arial" w:cs="Arial"/>
          <w:sz w:val="24"/>
          <w:szCs w:val="24"/>
        </w:rPr>
      </w:pPr>
    </w:p>
    <w:p w14:paraId="27BFFDE3"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Обоснование причин отказа в приеме заявления:___________________________________________</w:t>
      </w:r>
    </w:p>
    <w:p w14:paraId="0B7BC3B6"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260FD338"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4826C45D"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12480665"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702A05AA"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_____________________________________________________________________________</w:t>
      </w:r>
    </w:p>
    <w:p w14:paraId="172834B6" w14:textId="77777777" w:rsidR="00765406" w:rsidRPr="00765406" w:rsidRDefault="00765406" w:rsidP="00765406">
      <w:pPr>
        <w:widowControl w:val="0"/>
        <w:rPr>
          <w:rFonts w:ascii="Arial" w:hAnsi="Arial" w:cs="Arial"/>
          <w:sz w:val="24"/>
          <w:szCs w:val="24"/>
        </w:rPr>
      </w:pPr>
    </w:p>
    <w:p w14:paraId="7C7AD798" w14:textId="77777777" w:rsidR="00765406" w:rsidRPr="00765406" w:rsidRDefault="00765406" w:rsidP="00765406">
      <w:pPr>
        <w:widowControl w:val="0"/>
        <w:rPr>
          <w:rFonts w:ascii="Arial" w:hAnsi="Arial" w:cs="Arial"/>
          <w:sz w:val="24"/>
          <w:szCs w:val="24"/>
        </w:rPr>
      </w:pPr>
    </w:p>
    <w:p w14:paraId="0FADEC3D" w14:textId="77777777" w:rsidR="00765406" w:rsidRPr="00765406" w:rsidRDefault="00765406" w:rsidP="00765406">
      <w:pPr>
        <w:widowControl w:val="0"/>
        <w:rPr>
          <w:rFonts w:ascii="Arial" w:hAnsi="Arial" w:cs="Arial"/>
          <w:sz w:val="24"/>
          <w:szCs w:val="24"/>
        </w:rPr>
      </w:pPr>
    </w:p>
    <w:p w14:paraId="1E4CAA1E"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 xml:space="preserve">Глава администрации  ______________________     _____________________________                                                                  </w:t>
      </w:r>
    </w:p>
    <w:p w14:paraId="7E26FF16" w14:textId="77777777" w:rsidR="00765406" w:rsidRPr="00765406" w:rsidRDefault="00765406" w:rsidP="00765406">
      <w:pPr>
        <w:widowControl w:val="0"/>
        <w:rPr>
          <w:rFonts w:ascii="Arial" w:hAnsi="Arial" w:cs="Arial"/>
          <w:sz w:val="16"/>
          <w:szCs w:val="16"/>
        </w:rPr>
      </w:pPr>
      <w:r w:rsidRPr="00765406">
        <w:rPr>
          <w:rFonts w:ascii="Arial" w:hAnsi="Arial" w:cs="Arial"/>
          <w:sz w:val="16"/>
          <w:szCs w:val="16"/>
        </w:rPr>
        <w:t xml:space="preserve">                                                                                       (подпись)                                                  (расшифровка подписи)</w:t>
      </w:r>
    </w:p>
    <w:p w14:paraId="3914E60E" w14:textId="77777777" w:rsidR="00765406" w:rsidRPr="00765406" w:rsidRDefault="00765406" w:rsidP="00765406">
      <w:pPr>
        <w:jc w:val="both"/>
        <w:rPr>
          <w:rFonts w:ascii="Arial" w:hAnsi="Arial" w:cs="Arial"/>
          <w:sz w:val="16"/>
          <w:szCs w:val="16"/>
        </w:rPr>
      </w:pPr>
    </w:p>
    <w:p w14:paraId="71CA72B0" w14:textId="77777777" w:rsidR="00765406" w:rsidRPr="00765406" w:rsidRDefault="00765406" w:rsidP="00765406">
      <w:pPr>
        <w:jc w:val="both"/>
        <w:rPr>
          <w:rFonts w:ascii="Arial" w:hAnsi="Arial" w:cs="Arial"/>
          <w:sz w:val="16"/>
          <w:szCs w:val="16"/>
        </w:rPr>
      </w:pPr>
    </w:p>
    <w:p w14:paraId="7E9EAE57" w14:textId="77777777" w:rsidR="00765406" w:rsidRPr="00765406" w:rsidRDefault="00765406" w:rsidP="00765406">
      <w:pPr>
        <w:jc w:val="both"/>
        <w:rPr>
          <w:rFonts w:ascii="Arial" w:hAnsi="Arial" w:cs="Arial"/>
          <w:sz w:val="16"/>
          <w:szCs w:val="16"/>
        </w:rPr>
      </w:pPr>
    </w:p>
    <w:p w14:paraId="289328BB" w14:textId="77777777" w:rsidR="00765406" w:rsidRPr="00765406" w:rsidRDefault="00765406" w:rsidP="00765406">
      <w:pPr>
        <w:jc w:val="both"/>
        <w:rPr>
          <w:rFonts w:ascii="Arial" w:hAnsi="Arial" w:cs="Arial"/>
          <w:sz w:val="16"/>
          <w:szCs w:val="16"/>
        </w:rPr>
      </w:pPr>
    </w:p>
    <w:p w14:paraId="308E61C8" w14:textId="77777777" w:rsidR="00765406" w:rsidRPr="00765406" w:rsidRDefault="00765406" w:rsidP="00765406">
      <w:pPr>
        <w:jc w:val="both"/>
        <w:rPr>
          <w:rFonts w:ascii="Arial" w:hAnsi="Arial" w:cs="Arial"/>
          <w:sz w:val="16"/>
          <w:szCs w:val="16"/>
        </w:rPr>
      </w:pPr>
    </w:p>
    <w:p w14:paraId="0C4A814B"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lastRenderedPageBreak/>
        <w:t>Форма</w:t>
      </w:r>
    </w:p>
    <w:p w14:paraId="214ECEEC" w14:textId="77777777" w:rsidR="00765406" w:rsidRPr="00765406" w:rsidRDefault="00765406" w:rsidP="00765406">
      <w:pPr>
        <w:widowControl w:val="0"/>
        <w:rPr>
          <w:rFonts w:ascii="Arial" w:hAnsi="Arial" w:cs="Arial"/>
          <w:sz w:val="24"/>
          <w:szCs w:val="24"/>
        </w:rPr>
      </w:pPr>
    </w:p>
    <w:p w14:paraId="676501CF"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Приложение 3</w:t>
      </w:r>
    </w:p>
    <w:p w14:paraId="29034661"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к административному регламенту</w:t>
      </w:r>
    </w:p>
    <w:p w14:paraId="7DAFCB74"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предоставления муниципальной услуги</w:t>
      </w:r>
    </w:p>
    <w:p w14:paraId="5C1D27A3"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по выдаче разрешений на</w:t>
      </w:r>
    </w:p>
    <w:p w14:paraId="658673DA"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право организации розничного рынка</w:t>
      </w:r>
    </w:p>
    <w:p w14:paraId="721751A7" w14:textId="77777777" w:rsidR="00765406" w:rsidRPr="00765406" w:rsidRDefault="00765406" w:rsidP="00765406">
      <w:pPr>
        <w:widowControl w:val="0"/>
        <w:jc w:val="right"/>
        <w:rPr>
          <w:rFonts w:ascii="Arial" w:hAnsi="Arial" w:cs="Arial"/>
          <w:sz w:val="24"/>
          <w:szCs w:val="24"/>
        </w:rPr>
      </w:pPr>
    </w:p>
    <w:p w14:paraId="03A45D3F"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Администрация муниципального образования _____________________________________</w:t>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p>
    <w:p w14:paraId="5399EAD0"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Адрес администрации муниципального образования: ______________________________</w:t>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t>_</w:t>
      </w:r>
    </w:p>
    <w:p w14:paraId="52D21EDA"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_____________________________________________________________________________</w:t>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r w:rsidRPr="00765406">
        <w:rPr>
          <w:rFonts w:ascii="Arial" w:eastAsia="MS Mincho" w:hAnsi="Arial" w:cs="Arial"/>
          <w:sz w:val="24"/>
          <w:szCs w:val="24"/>
        </w:rPr>
        <w:softHyphen/>
      </w:r>
    </w:p>
    <w:p w14:paraId="61F6839C"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ИНН ________________КПП ________________</w:t>
      </w:r>
    </w:p>
    <w:p w14:paraId="4923DF86"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Время работы_______________________________ __________________________________</w:t>
      </w:r>
    </w:p>
    <w:p w14:paraId="0042E815" w14:textId="77777777" w:rsidR="00765406" w:rsidRPr="00765406" w:rsidRDefault="00765406" w:rsidP="00765406">
      <w:pPr>
        <w:pStyle w:val="a9"/>
        <w:widowControl w:val="0"/>
        <w:jc w:val="center"/>
        <w:rPr>
          <w:rFonts w:ascii="Arial" w:eastAsia="MS Mincho" w:hAnsi="Arial" w:cs="Arial"/>
          <w:bCs/>
          <w:sz w:val="24"/>
          <w:szCs w:val="24"/>
        </w:rPr>
      </w:pPr>
    </w:p>
    <w:p w14:paraId="21CE1D49" w14:textId="77777777" w:rsidR="00765406" w:rsidRPr="00765406" w:rsidRDefault="00765406" w:rsidP="00765406">
      <w:pPr>
        <w:widowControl w:val="0"/>
        <w:jc w:val="center"/>
        <w:rPr>
          <w:rFonts w:ascii="Arial" w:eastAsia="MS Mincho" w:hAnsi="Arial" w:cs="Arial"/>
          <w:b/>
          <w:bCs/>
          <w:sz w:val="24"/>
          <w:szCs w:val="24"/>
        </w:rPr>
      </w:pPr>
      <w:r w:rsidRPr="00765406">
        <w:rPr>
          <w:rFonts w:ascii="Arial" w:eastAsia="MS Mincho" w:hAnsi="Arial" w:cs="Arial"/>
          <w:b/>
          <w:bCs/>
          <w:sz w:val="24"/>
          <w:szCs w:val="24"/>
        </w:rPr>
        <w:t xml:space="preserve">УВЕДОМЛЕНИЕ </w:t>
      </w:r>
    </w:p>
    <w:p w14:paraId="7B464113"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 xml:space="preserve">о выдаче (отказе в выдаче) разрешения на право организации розничного рынка </w:t>
      </w:r>
    </w:p>
    <w:p w14:paraId="513B7009"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на территории МО «Шаралдай»</w:t>
      </w:r>
    </w:p>
    <w:p w14:paraId="7045E61A" w14:textId="77777777" w:rsidR="00765406" w:rsidRPr="00765406" w:rsidRDefault="00765406" w:rsidP="00765406">
      <w:pPr>
        <w:pStyle w:val="a9"/>
        <w:widowControl w:val="0"/>
        <w:jc w:val="center"/>
        <w:rPr>
          <w:rFonts w:ascii="Arial" w:eastAsia="MS Mincho" w:hAnsi="Arial" w:cs="Arial"/>
          <w:bCs/>
          <w:sz w:val="24"/>
          <w:szCs w:val="24"/>
        </w:rPr>
      </w:pPr>
    </w:p>
    <w:p w14:paraId="449975AC"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 ___________________________ от «_____» ________ 20_____года</w:t>
      </w:r>
    </w:p>
    <w:p w14:paraId="4E4415A2" w14:textId="77777777" w:rsidR="00765406" w:rsidRPr="00765406" w:rsidRDefault="00765406" w:rsidP="00765406">
      <w:pPr>
        <w:widowControl w:val="0"/>
        <w:rPr>
          <w:rFonts w:ascii="Arial" w:hAnsi="Arial" w:cs="Arial"/>
          <w:sz w:val="16"/>
          <w:szCs w:val="16"/>
        </w:rPr>
      </w:pPr>
      <w:r w:rsidRPr="00765406">
        <w:rPr>
          <w:rFonts w:ascii="Arial" w:hAnsi="Arial" w:cs="Arial"/>
          <w:sz w:val="16"/>
          <w:szCs w:val="16"/>
        </w:rPr>
        <w:t xml:space="preserve">                                                              (47-ОКАТО-№)</w:t>
      </w:r>
    </w:p>
    <w:p w14:paraId="24FED300" w14:textId="77777777" w:rsidR="00765406" w:rsidRPr="00765406" w:rsidRDefault="00765406" w:rsidP="00765406">
      <w:pPr>
        <w:widowControl w:val="0"/>
        <w:rPr>
          <w:rFonts w:ascii="Arial" w:hAnsi="Arial" w:cs="Arial"/>
          <w:sz w:val="24"/>
          <w:szCs w:val="24"/>
        </w:rPr>
      </w:pPr>
    </w:p>
    <w:p w14:paraId="5EF17719" w14:textId="77777777" w:rsidR="00765406" w:rsidRPr="00765406" w:rsidRDefault="00765406" w:rsidP="00765406">
      <w:pPr>
        <w:widowControl w:val="0"/>
        <w:rPr>
          <w:rFonts w:ascii="Arial" w:eastAsia="MS Mincho" w:hAnsi="Arial" w:cs="Arial"/>
          <w:sz w:val="24"/>
          <w:szCs w:val="24"/>
        </w:rPr>
      </w:pPr>
      <w:r w:rsidRPr="00765406">
        <w:rPr>
          <w:rFonts w:ascii="Arial" w:eastAsia="MS Mincho" w:hAnsi="Arial" w:cs="Arial"/>
          <w:sz w:val="24"/>
          <w:szCs w:val="24"/>
        </w:rPr>
        <w:t>Наименование юридического лица _____________________________________________________________________________</w:t>
      </w:r>
    </w:p>
    <w:p w14:paraId="7072DA96" w14:textId="77777777" w:rsidR="00765406" w:rsidRPr="00765406" w:rsidRDefault="00765406" w:rsidP="00765406">
      <w:pPr>
        <w:widowControl w:val="0"/>
        <w:rPr>
          <w:rFonts w:ascii="Arial" w:eastAsia="MS Mincho" w:hAnsi="Arial" w:cs="Arial"/>
          <w:sz w:val="24"/>
          <w:szCs w:val="24"/>
        </w:rPr>
      </w:pPr>
      <w:r w:rsidRPr="00765406">
        <w:rPr>
          <w:rFonts w:ascii="Arial" w:eastAsia="MS Mincho" w:hAnsi="Arial" w:cs="Arial"/>
          <w:sz w:val="24"/>
          <w:szCs w:val="24"/>
        </w:rPr>
        <w:t>ИНН ________________________</w:t>
      </w:r>
    </w:p>
    <w:p w14:paraId="0138AAE6"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Адрес юридического лица:______________________________________________________</w:t>
      </w:r>
    </w:p>
    <w:p w14:paraId="7600FD83"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На основании_________________________________________________________________</w:t>
      </w:r>
    </w:p>
    <w:p w14:paraId="1F0A8121" w14:textId="77777777" w:rsidR="00765406" w:rsidRPr="00765406" w:rsidRDefault="00765406" w:rsidP="00765406">
      <w:pPr>
        <w:pStyle w:val="a9"/>
        <w:widowControl w:val="0"/>
        <w:jc w:val="center"/>
        <w:rPr>
          <w:rFonts w:ascii="Arial" w:eastAsia="MS Mincho" w:hAnsi="Arial" w:cs="Arial"/>
          <w:sz w:val="16"/>
          <w:szCs w:val="16"/>
        </w:rPr>
      </w:pPr>
      <w:r w:rsidRPr="00765406">
        <w:rPr>
          <w:rFonts w:ascii="Arial" w:eastAsia="MS Mincho" w:hAnsi="Arial" w:cs="Arial"/>
          <w:sz w:val="16"/>
          <w:szCs w:val="16"/>
        </w:rPr>
        <w:t>(наименование, дата  и номер  правового акта)</w:t>
      </w:r>
    </w:p>
    <w:p w14:paraId="71089BA3"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Вам выдано (отказано в выдаче) разрешение на организацию розничного рынка на территории МО «Шаралдай»  (ненужное зачеркнуть)__________________________</w:t>
      </w:r>
    </w:p>
    <w:p w14:paraId="7247B572" w14:textId="77777777" w:rsidR="00765406" w:rsidRPr="00765406" w:rsidRDefault="00765406" w:rsidP="00765406">
      <w:pPr>
        <w:pStyle w:val="a9"/>
        <w:widowControl w:val="0"/>
        <w:jc w:val="center"/>
        <w:rPr>
          <w:rFonts w:ascii="Arial" w:eastAsia="MS Mincho" w:hAnsi="Arial" w:cs="Arial"/>
          <w:sz w:val="16"/>
          <w:szCs w:val="16"/>
        </w:rPr>
      </w:pPr>
      <w:r w:rsidRPr="00765406">
        <w:rPr>
          <w:rFonts w:ascii="Arial" w:eastAsia="MS Mincho" w:hAnsi="Arial" w:cs="Arial"/>
          <w:sz w:val="16"/>
          <w:szCs w:val="16"/>
        </w:rPr>
        <w:t xml:space="preserve">                                                                                                                  (номер и дата разрешения или  причина отказа в выдаче разрешения)</w:t>
      </w:r>
    </w:p>
    <w:p w14:paraId="4408D2B8" w14:textId="77777777" w:rsidR="00765406" w:rsidRPr="00765406" w:rsidRDefault="00765406" w:rsidP="00765406">
      <w:pPr>
        <w:widowControl w:val="0"/>
        <w:rPr>
          <w:rFonts w:ascii="Arial" w:hAnsi="Arial" w:cs="Arial"/>
          <w:sz w:val="24"/>
          <w:szCs w:val="24"/>
        </w:rPr>
      </w:pPr>
      <w:r w:rsidRPr="00765406">
        <w:rPr>
          <w:rFonts w:ascii="Arial" w:eastAsia="MS Mincho" w:hAnsi="Arial" w:cs="Arial"/>
          <w:sz w:val="24"/>
          <w:szCs w:val="24"/>
        </w:rPr>
        <w:t>Глава администрации     ____________________   ____________________________</w:t>
      </w:r>
      <w:r w:rsidRPr="00765406">
        <w:rPr>
          <w:rFonts w:ascii="Arial" w:hAnsi="Arial" w:cs="Arial"/>
          <w:sz w:val="24"/>
          <w:szCs w:val="24"/>
        </w:rPr>
        <w:t xml:space="preserve">                                                                         </w:t>
      </w:r>
    </w:p>
    <w:p w14:paraId="2188C3DF" w14:textId="77777777" w:rsidR="00765406" w:rsidRPr="00765406" w:rsidRDefault="00765406" w:rsidP="00765406">
      <w:pPr>
        <w:widowControl w:val="0"/>
        <w:rPr>
          <w:rFonts w:ascii="Arial" w:eastAsia="MS Mincho" w:hAnsi="Arial" w:cs="Arial"/>
          <w:sz w:val="16"/>
          <w:szCs w:val="16"/>
        </w:rPr>
      </w:pPr>
      <w:r w:rsidRPr="00765406">
        <w:rPr>
          <w:rFonts w:ascii="Arial" w:hAnsi="Arial" w:cs="Arial"/>
          <w:sz w:val="16"/>
          <w:szCs w:val="16"/>
        </w:rPr>
        <w:t xml:space="preserve">                                                                                              (подпись)                              (расшифровка подписи)</w:t>
      </w:r>
    </w:p>
    <w:p w14:paraId="16CF127D" w14:textId="77777777" w:rsidR="00765406" w:rsidRPr="00765406" w:rsidRDefault="00765406" w:rsidP="00765406">
      <w:pPr>
        <w:widowControl w:val="0"/>
        <w:rPr>
          <w:rFonts w:ascii="Arial" w:eastAsia="MS Mincho" w:hAnsi="Arial" w:cs="Arial"/>
          <w:sz w:val="24"/>
          <w:szCs w:val="24"/>
        </w:rPr>
      </w:pPr>
    </w:p>
    <w:p w14:paraId="2104FC09" w14:textId="77777777" w:rsidR="00765406" w:rsidRPr="00765406" w:rsidRDefault="00765406" w:rsidP="00765406">
      <w:pPr>
        <w:widowControl w:val="0"/>
        <w:rPr>
          <w:rFonts w:ascii="Arial" w:eastAsia="MS Mincho" w:hAnsi="Arial" w:cs="Arial"/>
          <w:sz w:val="24"/>
          <w:szCs w:val="24"/>
        </w:rPr>
      </w:pPr>
      <w:r w:rsidRPr="00765406">
        <w:rPr>
          <w:rFonts w:ascii="Arial" w:eastAsia="MS Mincho" w:hAnsi="Arial" w:cs="Arial"/>
          <w:sz w:val="24"/>
          <w:szCs w:val="24"/>
        </w:rPr>
        <w:t>---------------------------------------------------------------------------------------------------------------------</w:t>
      </w:r>
    </w:p>
    <w:p w14:paraId="5745A8B4" w14:textId="77777777" w:rsidR="00765406" w:rsidRPr="00765406" w:rsidRDefault="00765406" w:rsidP="00765406">
      <w:pPr>
        <w:pStyle w:val="a9"/>
        <w:widowControl w:val="0"/>
        <w:jc w:val="center"/>
        <w:rPr>
          <w:rFonts w:ascii="Arial" w:eastAsia="MS Mincho" w:hAnsi="Arial" w:cs="Arial"/>
          <w:sz w:val="24"/>
          <w:szCs w:val="24"/>
        </w:rPr>
      </w:pPr>
      <w:r w:rsidRPr="00765406">
        <w:rPr>
          <w:rFonts w:ascii="Arial" w:eastAsia="MS Mincho" w:hAnsi="Arial" w:cs="Arial"/>
          <w:sz w:val="24"/>
          <w:szCs w:val="24"/>
        </w:rPr>
        <w:t>(линия отреза)</w:t>
      </w:r>
    </w:p>
    <w:p w14:paraId="2665ED84" w14:textId="77777777" w:rsidR="00765406" w:rsidRPr="00765406" w:rsidRDefault="00765406" w:rsidP="00765406">
      <w:pPr>
        <w:pStyle w:val="a9"/>
        <w:widowControl w:val="0"/>
        <w:jc w:val="center"/>
        <w:rPr>
          <w:rFonts w:ascii="Arial" w:eastAsia="MS Mincho" w:hAnsi="Arial" w:cs="Arial"/>
          <w:sz w:val="24"/>
          <w:szCs w:val="24"/>
        </w:rPr>
      </w:pPr>
    </w:p>
    <w:p w14:paraId="2F55988D" w14:textId="77777777" w:rsidR="00765406" w:rsidRPr="00765406" w:rsidRDefault="00765406" w:rsidP="00765406">
      <w:pPr>
        <w:widowControl w:val="0"/>
        <w:jc w:val="center"/>
        <w:rPr>
          <w:rFonts w:ascii="Arial" w:eastAsia="MS Mincho" w:hAnsi="Arial" w:cs="Arial"/>
          <w:b/>
          <w:bCs/>
          <w:sz w:val="24"/>
          <w:szCs w:val="24"/>
        </w:rPr>
      </w:pPr>
      <w:r w:rsidRPr="00765406">
        <w:rPr>
          <w:rFonts w:ascii="Arial" w:eastAsia="MS Mincho" w:hAnsi="Arial" w:cs="Arial"/>
          <w:b/>
          <w:bCs/>
          <w:sz w:val="24"/>
          <w:szCs w:val="24"/>
        </w:rPr>
        <w:t xml:space="preserve">УВЕДОМЛЕНИЕ </w:t>
      </w:r>
    </w:p>
    <w:p w14:paraId="01CA2A86"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о выдаче (отказе в выдаче) разрешения на право организации розничного рынка на территории МО «Шаралдай»</w:t>
      </w:r>
    </w:p>
    <w:p w14:paraId="43CE0D3A" w14:textId="77777777" w:rsidR="00765406" w:rsidRPr="00765406" w:rsidRDefault="00765406" w:rsidP="00765406">
      <w:pPr>
        <w:pStyle w:val="a9"/>
        <w:widowControl w:val="0"/>
        <w:rPr>
          <w:rFonts w:ascii="Arial" w:eastAsia="MS Mincho" w:hAnsi="Arial" w:cs="Arial"/>
          <w:sz w:val="24"/>
          <w:szCs w:val="24"/>
        </w:rPr>
      </w:pPr>
    </w:p>
    <w:p w14:paraId="52DE4CE7"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 ___________________________ от «_____» ________ 20_____года</w:t>
      </w:r>
    </w:p>
    <w:p w14:paraId="35391ACD" w14:textId="77777777" w:rsidR="00765406" w:rsidRPr="00765406" w:rsidRDefault="00765406" w:rsidP="00765406">
      <w:pPr>
        <w:widowControl w:val="0"/>
        <w:rPr>
          <w:rFonts w:ascii="Arial" w:hAnsi="Arial" w:cs="Arial"/>
          <w:sz w:val="16"/>
          <w:szCs w:val="16"/>
        </w:rPr>
      </w:pPr>
      <w:r w:rsidRPr="00765406">
        <w:rPr>
          <w:rFonts w:ascii="Arial" w:hAnsi="Arial" w:cs="Arial"/>
          <w:sz w:val="16"/>
          <w:szCs w:val="16"/>
        </w:rPr>
        <w:t xml:space="preserve">                                                                 (47-ОКАТО-№)</w:t>
      </w:r>
    </w:p>
    <w:p w14:paraId="6AC5FEFD" w14:textId="77777777" w:rsidR="00765406" w:rsidRPr="00765406" w:rsidRDefault="00765406" w:rsidP="00765406">
      <w:pPr>
        <w:pStyle w:val="a9"/>
        <w:widowControl w:val="0"/>
        <w:rPr>
          <w:rFonts w:ascii="Arial" w:hAnsi="Arial" w:cs="Arial"/>
          <w:sz w:val="24"/>
          <w:szCs w:val="24"/>
        </w:rPr>
      </w:pPr>
    </w:p>
    <w:p w14:paraId="48D42BEB" w14:textId="77777777" w:rsidR="00765406" w:rsidRPr="00765406" w:rsidRDefault="00765406" w:rsidP="00765406">
      <w:pPr>
        <w:pStyle w:val="a9"/>
        <w:widowControl w:val="0"/>
        <w:pBdr>
          <w:bottom w:val="single" w:sz="12" w:space="1" w:color="auto"/>
        </w:pBdr>
        <w:rPr>
          <w:rFonts w:ascii="Arial" w:eastAsia="MS Mincho" w:hAnsi="Arial" w:cs="Arial"/>
          <w:sz w:val="24"/>
          <w:szCs w:val="24"/>
        </w:rPr>
      </w:pPr>
      <w:r w:rsidRPr="00765406">
        <w:rPr>
          <w:rFonts w:ascii="Arial" w:eastAsia="MS Mincho" w:hAnsi="Arial" w:cs="Arial"/>
          <w:sz w:val="24"/>
          <w:szCs w:val="24"/>
        </w:rPr>
        <w:t>Наименование юридического лица</w:t>
      </w:r>
    </w:p>
    <w:p w14:paraId="0EA5A187" w14:textId="77777777" w:rsidR="00765406" w:rsidRPr="00765406" w:rsidRDefault="00765406" w:rsidP="00765406">
      <w:pPr>
        <w:pStyle w:val="a9"/>
        <w:widowControl w:val="0"/>
        <w:pBdr>
          <w:bottom w:val="single" w:sz="12" w:space="1" w:color="auto"/>
        </w:pBdr>
        <w:rPr>
          <w:rFonts w:ascii="Arial" w:eastAsia="MS Mincho" w:hAnsi="Arial" w:cs="Arial"/>
          <w:sz w:val="24"/>
          <w:szCs w:val="24"/>
        </w:rPr>
      </w:pPr>
    </w:p>
    <w:p w14:paraId="033272A4"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ИНН________________</w:t>
      </w:r>
    </w:p>
    <w:p w14:paraId="4164B2B4"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Адрес юридического лица:______________________________________________________</w:t>
      </w:r>
    </w:p>
    <w:p w14:paraId="4F2874EA"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Разрешение на право организации розничного рынка на территории МО «Шаралдай» № __________</w:t>
      </w:r>
      <w:r w:rsidRPr="00765406">
        <w:rPr>
          <w:rFonts w:ascii="Arial" w:eastAsia="MS Mincho" w:hAnsi="Arial" w:cs="Arial"/>
          <w:sz w:val="24"/>
          <w:szCs w:val="24"/>
        </w:rPr>
        <w:softHyphen/>
      </w:r>
      <w:r w:rsidRPr="00765406">
        <w:rPr>
          <w:rFonts w:ascii="Arial" w:eastAsia="MS Mincho" w:hAnsi="Arial" w:cs="Arial"/>
          <w:sz w:val="24"/>
          <w:szCs w:val="24"/>
        </w:rPr>
        <w:softHyphen/>
        <w:t>________________ от _____________________,  выданное на основании ____________________________________________________________________</w:t>
      </w:r>
    </w:p>
    <w:p w14:paraId="5E1A1776" w14:textId="77777777" w:rsidR="00765406" w:rsidRPr="00765406" w:rsidRDefault="00765406" w:rsidP="00765406">
      <w:pPr>
        <w:pStyle w:val="a9"/>
        <w:widowControl w:val="0"/>
        <w:jc w:val="center"/>
        <w:rPr>
          <w:rFonts w:ascii="Arial" w:eastAsia="MS Mincho" w:hAnsi="Arial" w:cs="Arial"/>
          <w:sz w:val="16"/>
          <w:szCs w:val="16"/>
        </w:rPr>
      </w:pPr>
      <w:r w:rsidRPr="00765406">
        <w:rPr>
          <w:rFonts w:ascii="Arial" w:eastAsia="MS Mincho" w:hAnsi="Arial" w:cs="Arial"/>
          <w:sz w:val="16"/>
          <w:szCs w:val="16"/>
        </w:rPr>
        <w:lastRenderedPageBreak/>
        <w:t xml:space="preserve">          (наименование,   дата  и номер  правового акта) </w:t>
      </w:r>
    </w:p>
    <w:p w14:paraId="2A02FDA2" w14:textId="77777777" w:rsidR="00765406" w:rsidRPr="00765406" w:rsidRDefault="00765406" w:rsidP="00765406">
      <w:pPr>
        <w:jc w:val="both"/>
        <w:rPr>
          <w:rFonts w:ascii="Arial" w:hAnsi="Arial" w:cs="Arial"/>
          <w:sz w:val="24"/>
          <w:szCs w:val="24"/>
        </w:rPr>
      </w:pPr>
    </w:p>
    <w:p w14:paraId="4FC8FBAE" w14:textId="77777777" w:rsidR="00765406" w:rsidRPr="00765406" w:rsidRDefault="00765406" w:rsidP="00765406">
      <w:pPr>
        <w:pStyle w:val="a9"/>
        <w:widowControl w:val="0"/>
        <w:rPr>
          <w:rFonts w:ascii="Arial" w:eastAsia="MS Mincho" w:hAnsi="Arial" w:cs="Arial"/>
          <w:sz w:val="24"/>
          <w:szCs w:val="24"/>
        </w:rPr>
      </w:pPr>
      <w:r w:rsidRPr="00765406">
        <w:rPr>
          <w:rFonts w:ascii="Arial" w:eastAsia="MS Mincho" w:hAnsi="Arial" w:cs="Arial"/>
          <w:sz w:val="24"/>
          <w:szCs w:val="24"/>
        </w:rPr>
        <w:t xml:space="preserve">Получил   </w:t>
      </w:r>
      <w:r w:rsidRPr="00765406">
        <w:rPr>
          <w:rFonts w:ascii="Arial" w:hAnsi="Arial" w:cs="Arial"/>
          <w:sz w:val="24"/>
          <w:szCs w:val="24"/>
        </w:rPr>
        <w:t>«</w:t>
      </w:r>
      <w:r w:rsidRPr="00765406">
        <w:rPr>
          <w:rFonts w:ascii="Arial" w:eastAsia="MS Mincho" w:hAnsi="Arial" w:cs="Arial"/>
          <w:sz w:val="24"/>
          <w:szCs w:val="24"/>
        </w:rPr>
        <w:t>____</w:t>
      </w:r>
      <w:r w:rsidRPr="00765406">
        <w:rPr>
          <w:rFonts w:ascii="Arial" w:hAnsi="Arial" w:cs="Arial"/>
          <w:sz w:val="24"/>
          <w:szCs w:val="24"/>
        </w:rPr>
        <w:t>»</w:t>
      </w:r>
      <w:r w:rsidRPr="00765406">
        <w:rPr>
          <w:rFonts w:ascii="Arial" w:eastAsia="MS Mincho" w:hAnsi="Arial" w:cs="Arial"/>
          <w:sz w:val="24"/>
          <w:szCs w:val="24"/>
        </w:rPr>
        <w:t xml:space="preserve"> __________ 20  ___ года                                       ___________________________</w:t>
      </w:r>
    </w:p>
    <w:p w14:paraId="6C6C1527" w14:textId="77777777" w:rsidR="00765406" w:rsidRPr="00765406" w:rsidRDefault="00765406" w:rsidP="00765406">
      <w:pPr>
        <w:pStyle w:val="a9"/>
        <w:widowControl w:val="0"/>
        <w:jc w:val="left"/>
        <w:rPr>
          <w:rFonts w:ascii="Arial" w:eastAsia="MS Mincho" w:hAnsi="Arial" w:cs="Arial"/>
          <w:sz w:val="24"/>
          <w:szCs w:val="24"/>
        </w:rPr>
        <w:sectPr w:rsidR="00765406" w:rsidRPr="00765406" w:rsidSect="00765406">
          <w:type w:val="continuous"/>
          <w:pgSz w:w="11906" w:h="16838" w:code="9"/>
          <w:pgMar w:top="1134" w:right="567" w:bottom="1134" w:left="1134" w:header="567" w:footer="567" w:gutter="0"/>
          <w:pgNumType w:start="1"/>
          <w:cols w:space="708"/>
          <w:titlePg/>
          <w:docGrid w:linePitch="360"/>
        </w:sectPr>
      </w:pPr>
      <w:r w:rsidRPr="00765406">
        <w:rPr>
          <w:rFonts w:ascii="Arial" w:eastAsia="MS Mincho" w:hAnsi="Arial" w:cs="Arial"/>
        </w:rPr>
        <w:t xml:space="preserve">                                                        ( подпись руководителя)</w:t>
      </w:r>
    </w:p>
    <w:p w14:paraId="09747C4C"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lastRenderedPageBreak/>
        <w:t>Форма</w:t>
      </w:r>
    </w:p>
    <w:p w14:paraId="54D11E4A" w14:textId="77777777" w:rsidR="00765406" w:rsidRPr="00B95A07" w:rsidRDefault="00765406" w:rsidP="00765406">
      <w:pPr>
        <w:widowControl w:val="0"/>
        <w:jc w:val="right"/>
        <w:rPr>
          <w:rFonts w:ascii="Courier New" w:hAnsi="Courier New" w:cs="Courier New"/>
          <w:sz w:val="22"/>
          <w:szCs w:val="22"/>
        </w:rPr>
      </w:pPr>
      <w:r w:rsidRPr="00B95A07">
        <w:rPr>
          <w:rFonts w:ascii="Courier New" w:hAnsi="Courier New" w:cs="Courier New"/>
          <w:sz w:val="22"/>
          <w:szCs w:val="22"/>
        </w:rPr>
        <w:t>Приложение 4</w:t>
      </w:r>
    </w:p>
    <w:p w14:paraId="7583DCF0" w14:textId="77777777" w:rsidR="00765406" w:rsidRPr="00B95A07" w:rsidRDefault="00765406" w:rsidP="00765406">
      <w:pPr>
        <w:widowControl w:val="0"/>
        <w:jc w:val="right"/>
        <w:rPr>
          <w:rFonts w:ascii="Courier New" w:hAnsi="Courier New" w:cs="Courier New"/>
          <w:sz w:val="22"/>
          <w:szCs w:val="22"/>
        </w:rPr>
      </w:pPr>
      <w:r w:rsidRPr="00B95A07">
        <w:rPr>
          <w:rFonts w:ascii="Courier New" w:hAnsi="Courier New" w:cs="Courier New"/>
          <w:sz w:val="22"/>
          <w:szCs w:val="22"/>
        </w:rPr>
        <w:t>к административному регламенту</w:t>
      </w:r>
    </w:p>
    <w:p w14:paraId="5EBFDE25" w14:textId="77777777" w:rsidR="00765406" w:rsidRPr="00B95A07" w:rsidRDefault="00765406" w:rsidP="00765406">
      <w:pPr>
        <w:widowControl w:val="0"/>
        <w:jc w:val="right"/>
        <w:rPr>
          <w:rFonts w:ascii="Courier New" w:hAnsi="Courier New" w:cs="Courier New"/>
          <w:sz w:val="22"/>
          <w:szCs w:val="22"/>
        </w:rPr>
      </w:pPr>
      <w:r w:rsidRPr="00B95A07">
        <w:rPr>
          <w:rFonts w:ascii="Courier New" w:hAnsi="Courier New" w:cs="Courier New"/>
          <w:sz w:val="22"/>
          <w:szCs w:val="22"/>
        </w:rPr>
        <w:t>предоставления муниципальной услуги</w:t>
      </w:r>
    </w:p>
    <w:p w14:paraId="01BA0E22" w14:textId="77777777" w:rsidR="00765406" w:rsidRPr="00B95A07" w:rsidRDefault="00765406" w:rsidP="00765406">
      <w:pPr>
        <w:widowControl w:val="0"/>
        <w:jc w:val="right"/>
        <w:rPr>
          <w:rFonts w:ascii="Courier New" w:hAnsi="Courier New" w:cs="Courier New"/>
          <w:sz w:val="22"/>
          <w:szCs w:val="22"/>
        </w:rPr>
      </w:pPr>
      <w:r w:rsidRPr="00B95A07">
        <w:rPr>
          <w:rFonts w:ascii="Courier New" w:hAnsi="Courier New" w:cs="Courier New"/>
          <w:sz w:val="22"/>
          <w:szCs w:val="22"/>
        </w:rPr>
        <w:t>по выдаче разрешений на</w:t>
      </w:r>
    </w:p>
    <w:p w14:paraId="59BCD5EA" w14:textId="77777777" w:rsidR="00765406" w:rsidRPr="00B95A07" w:rsidRDefault="00765406" w:rsidP="00765406">
      <w:pPr>
        <w:widowControl w:val="0"/>
        <w:jc w:val="right"/>
        <w:rPr>
          <w:rFonts w:ascii="Courier New" w:hAnsi="Courier New" w:cs="Courier New"/>
          <w:sz w:val="22"/>
          <w:szCs w:val="22"/>
        </w:rPr>
      </w:pPr>
      <w:r w:rsidRPr="00B95A07">
        <w:rPr>
          <w:rFonts w:ascii="Courier New" w:hAnsi="Courier New" w:cs="Courier New"/>
          <w:sz w:val="22"/>
          <w:szCs w:val="22"/>
        </w:rPr>
        <w:t>право организации розничного рынка</w:t>
      </w:r>
    </w:p>
    <w:p w14:paraId="3C674841" w14:textId="77777777" w:rsidR="00765406" w:rsidRPr="00765406" w:rsidRDefault="00765406" w:rsidP="00765406">
      <w:pPr>
        <w:widowControl w:val="0"/>
        <w:jc w:val="right"/>
        <w:rPr>
          <w:rFonts w:ascii="Arial" w:hAnsi="Arial" w:cs="Arial"/>
        </w:rPr>
      </w:pPr>
    </w:p>
    <w:p w14:paraId="614BB2B6" w14:textId="77777777" w:rsidR="00765406" w:rsidRPr="00765406" w:rsidRDefault="00765406" w:rsidP="00765406">
      <w:pPr>
        <w:widowControl w:val="0"/>
        <w:jc w:val="right"/>
        <w:rPr>
          <w:rFonts w:ascii="Arial" w:hAnsi="Arial" w:cs="Arial"/>
          <w:sz w:val="24"/>
          <w:szCs w:val="24"/>
        </w:rPr>
      </w:pPr>
    </w:p>
    <w:p w14:paraId="3013ECCD" w14:textId="77777777" w:rsidR="00765406" w:rsidRPr="00765406" w:rsidRDefault="00765406" w:rsidP="00765406">
      <w:pPr>
        <w:widowControl w:val="0"/>
        <w:jc w:val="center"/>
        <w:rPr>
          <w:rFonts w:ascii="Arial" w:hAnsi="Arial" w:cs="Arial"/>
          <w:b/>
          <w:sz w:val="24"/>
          <w:szCs w:val="24"/>
        </w:rPr>
      </w:pPr>
    </w:p>
    <w:p w14:paraId="0770318B"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Журнал регистрации заявлений</w:t>
      </w:r>
    </w:p>
    <w:p w14:paraId="76295664" w14:textId="77777777" w:rsidR="00765406" w:rsidRPr="00765406" w:rsidRDefault="00765406" w:rsidP="00765406">
      <w:pPr>
        <w:widowControl w:val="0"/>
        <w:jc w:val="center"/>
        <w:rPr>
          <w:rFonts w:ascii="Arial" w:hAnsi="Arial" w:cs="Arial"/>
          <w:b/>
          <w:sz w:val="24"/>
          <w:szCs w:val="24"/>
        </w:rPr>
      </w:pPr>
      <w:r w:rsidRPr="00765406">
        <w:rPr>
          <w:rFonts w:ascii="Arial" w:hAnsi="Arial" w:cs="Arial"/>
          <w:b/>
          <w:sz w:val="24"/>
          <w:szCs w:val="24"/>
        </w:rPr>
        <w:t xml:space="preserve"> о выдаче разрешения на организацию розничного рынка</w:t>
      </w:r>
    </w:p>
    <w:p w14:paraId="2AE443AC" w14:textId="77777777" w:rsidR="00765406" w:rsidRPr="00765406" w:rsidRDefault="00765406" w:rsidP="00765406">
      <w:pPr>
        <w:widowControl w:val="0"/>
        <w:jc w:val="center"/>
        <w:rPr>
          <w:rFonts w:ascii="Arial" w:hAnsi="Arial" w:cs="Arial"/>
          <w:sz w:val="24"/>
          <w:szCs w:val="24"/>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1"/>
        <w:gridCol w:w="1985"/>
        <w:gridCol w:w="1560"/>
        <w:gridCol w:w="1560"/>
        <w:gridCol w:w="1563"/>
        <w:gridCol w:w="705"/>
        <w:gridCol w:w="1560"/>
        <w:gridCol w:w="1842"/>
        <w:gridCol w:w="1418"/>
        <w:gridCol w:w="1417"/>
      </w:tblGrid>
      <w:tr w:rsidR="00765406" w:rsidRPr="00765406" w14:paraId="63A87308" w14:textId="77777777" w:rsidTr="003B3339">
        <w:tc>
          <w:tcPr>
            <w:tcW w:w="534" w:type="dxa"/>
          </w:tcPr>
          <w:p w14:paraId="1204F561" w14:textId="77777777" w:rsidR="00765406" w:rsidRPr="00B95A07" w:rsidRDefault="00765406" w:rsidP="003B3339">
            <w:pPr>
              <w:widowControl w:val="0"/>
              <w:ind w:left="-142" w:right="-108"/>
              <w:jc w:val="center"/>
              <w:rPr>
                <w:rFonts w:ascii="Courier New" w:hAnsi="Courier New" w:cs="Courier New"/>
              </w:rPr>
            </w:pPr>
            <w:r w:rsidRPr="00B95A07">
              <w:rPr>
                <w:rFonts w:ascii="Courier New" w:hAnsi="Courier New" w:cs="Courier New"/>
              </w:rPr>
              <w:t>№</w:t>
            </w:r>
          </w:p>
          <w:p w14:paraId="6346402F" w14:textId="77777777" w:rsidR="00765406" w:rsidRPr="00B95A07" w:rsidRDefault="00765406" w:rsidP="003B3339">
            <w:pPr>
              <w:widowControl w:val="0"/>
              <w:ind w:left="-142" w:right="-108"/>
              <w:jc w:val="center"/>
              <w:rPr>
                <w:rFonts w:ascii="Courier New" w:hAnsi="Courier New" w:cs="Courier New"/>
              </w:rPr>
            </w:pPr>
            <w:r w:rsidRPr="00B95A07">
              <w:rPr>
                <w:rFonts w:ascii="Courier New" w:hAnsi="Courier New" w:cs="Courier New"/>
              </w:rPr>
              <w:t>п/п</w:t>
            </w:r>
          </w:p>
        </w:tc>
        <w:tc>
          <w:tcPr>
            <w:tcW w:w="991" w:type="dxa"/>
          </w:tcPr>
          <w:p w14:paraId="191942E3"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Дата</w:t>
            </w:r>
          </w:p>
          <w:p w14:paraId="7927C2F2"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приема документов</w:t>
            </w:r>
          </w:p>
        </w:tc>
        <w:tc>
          <w:tcPr>
            <w:tcW w:w="1985" w:type="dxa"/>
          </w:tcPr>
          <w:p w14:paraId="056EBEDF"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Наименование, организационно-правовая форма юридического</w:t>
            </w:r>
          </w:p>
          <w:p w14:paraId="049D155B"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 xml:space="preserve"> лица</w:t>
            </w:r>
          </w:p>
          <w:p w14:paraId="1948FB35" w14:textId="77777777" w:rsidR="00765406" w:rsidRPr="00B95A07" w:rsidRDefault="00765406" w:rsidP="003B3339">
            <w:pPr>
              <w:widowControl w:val="0"/>
              <w:jc w:val="center"/>
              <w:rPr>
                <w:rFonts w:ascii="Courier New" w:hAnsi="Courier New" w:cs="Courier New"/>
              </w:rPr>
            </w:pPr>
          </w:p>
        </w:tc>
        <w:tc>
          <w:tcPr>
            <w:tcW w:w="1560" w:type="dxa"/>
          </w:tcPr>
          <w:p w14:paraId="1FD9EE1B"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 xml:space="preserve">Ф.И.О. </w:t>
            </w:r>
          </w:p>
          <w:p w14:paraId="06905116"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 xml:space="preserve">заявителя (паспортные данные, </w:t>
            </w:r>
          </w:p>
          <w:p w14:paraId="69837336" w14:textId="77777777" w:rsidR="00765406" w:rsidRPr="00B95A07" w:rsidRDefault="00765406" w:rsidP="003B3339">
            <w:pPr>
              <w:widowControl w:val="0"/>
              <w:ind w:left="-108" w:right="-108"/>
              <w:jc w:val="center"/>
              <w:rPr>
                <w:rFonts w:ascii="Courier New" w:hAnsi="Courier New" w:cs="Courier New"/>
              </w:rPr>
            </w:pPr>
            <w:r w:rsidRPr="00B95A07">
              <w:rPr>
                <w:rFonts w:ascii="Courier New" w:hAnsi="Courier New" w:cs="Courier New"/>
              </w:rPr>
              <w:t>реквизиты доверенности)</w:t>
            </w:r>
          </w:p>
        </w:tc>
        <w:tc>
          <w:tcPr>
            <w:tcW w:w="1560" w:type="dxa"/>
          </w:tcPr>
          <w:p w14:paraId="72E7BDA0" w14:textId="77777777" w:rsidR="00765406" w:rsidRPr="00B95A07" w:rsidRDefault="00765406" w:rsidP="003B3339">
            <w:pPr>
              <w:widowControl w:val="0"/>
              <w:ind w:left="-108" w:right="-108"/>
              <w:jc w:val="center"/>
              <w:rPr>
                <w:rFonts w:ascii="Courier New" w:hAnsi="Courier New" w:cs="Courier New"/>
              </w:rPr>
            </w:pPr>
            <w:r w:rsidRPr="00B95A07">
              <w:rPr>
                <w:rFonts w:ascii="Courier New" w:hAnsi="Courier New" w:cs="Courier New"/>
              </w:rPr>
              <w:t>Место нахождения</w:t>
            </w:r>
          </w:p>
          <w:p w14:paraId="3F628941" w14:textId="77777777" w:rsidR="00765406" w:rsidRPr="00B95A07" w:rsidRDefault="00765406" w:rsidP="003B3339">
            <w:pPr>
              <w:widowControl w:val="0"/>
              <w:ind w:left="-108" w:right="-108"/>
              <w:jc w:val="center"/>
              <w:rPr>
                <w:rFonts w:ascii="Courier New" w:hAnsi="Courier New" w:cs="Courier New"/>
              </w:rPr>
            </w:pPr>
            <w:r w:rsidRPr="00B95A07">
              <w:rPr>
                <w:rFonts w:ascii="Courier New" w:hAnsi="Courier New" w:cs="Courier New"/>
              </w:rPr>
              <w:t>юридического лица</w:t>
            </w:r>
          </w:p>
        </w:tc>
        <w:tc>
          <w:tcPr>
            <w:tcW w:w="1563" w:type="dxa"/>
          </w:tcPr>
          <w:p w14:paraId="42384C45" w14:textId="77777777" w:rsidR="00765406" w:rsidRPr="00B95A07" w:rsidRDefault="00765406" w:rsidP="003B3339">
            <w:pPr>
              <w:widowControl w:val="0"/>
              <w:ind w:left="-108" w:right="-104" w:hanging="1"/>
              <w:jc w:val="center"/>
              <w:rPr>
                <w:rFonts w:ascii="Courier New" w:hAnsi="Courier New" w:cs="Courier New"/>
              </w:rPr>
            </w:pPr>
            <w:r w:rsidRPr="00B95A07">
              <w:rPr>
                <w:rFonts w:ascii="Courier New" w:hAnsi="Courier New" w:cs="Courier New"/>
              </w:rPr>
              <w:t>Место расположения объекта (ов), где предполагается открыть рынок</w:t>
            </w:r>
          </w:p>
        </w:tc>
        <w:tc>
          <w:tcPr>
            <w:tcW w:w="705" w:type="dxa"/>
          </w:tcPr>
          <w:p w14:paraId="04D2BBC0" w14:textId="77777777" w:rsidR="00765406" w:rsidRPr="00B95A07" w:rsidRDefault="00765406" w:rsidP="003B3339">
            <w:pPr>
              <w:widowControl w:val="0"/>
              <w:ind w:left="-111"/>
              <w:jc w:val="center"/>
              <w:rPr>
                <w:rFonts w:ascii="Courier New" w:hAnsi="Courier New" w:cs="Courier New"/>
              </w:rPr>
            </w:pPr>
            <w:r w:rsidRPr="00B95A07">
              <w:rPr>
                <w:rFonts w:ascii="Courier New" w:hAnsi="Courier New" w:cs="Courier New"/>
              </w:rPr>
              <w:t>Тип</w:t>
            </w:r>
          </w:p>
          <w:p w14:paraId="23796F92" w14:textId="77777777" w:rsidR="00765406" w:rsidRPr="00B95A07" w:rsidRDefault="00765406" w:rsidP="003B3339">
            <w:pPr>
              <w:widowControl w:val="0"/>
              <w:ind w:left="-111" w:right="-110"/>
              <w:jc w:val="center"/>
              <w:rPr>
                <w:rFonts w:ascii="Courier New" w:hAnsi="Courier New" w:cs="Courier New"/>
              </w:rPr>
            </w:pPr>
            <w:r w:rsidRPr="00B95A07">
              <w:rPr>
                <w:rFonts w:ascii="Courier New" w:hAnsi="Courier New" w:cs="Courier New"/>
              </w:rPr>
              <w:t>рынка</w:t>
            </w:r>
          </w:p>
        </w:tc>
        <w:tc>
          <w:tcPr>
            <w:tcW w:w="1560" w:type="dxa"/>
          </w:tcPr>
          <w:p w14:paraId="04B9FE12" w14:textId="77777777" w:rsidR="00765406" w:rsidRPr="00B95A07" w:rsidRDefault="00765406" w:rsidP="003B3339">
            <w:pPr>
              <w:widowControl w:val="0"/>
              <w:ind w:left="-108" w:right="-108" w:firstLine="108"/>
              <w:jc w:val="center"/>
              <w:rPr>
                <w:rFonts w:ascii="Courier New" w:hAnsi="Courier New" w:cs="Courier New"/>
              </w:rPr>
            </w:pPr>
            <w:r w:rsidRPr="00B95A07">
              <w:rPr>
                <w:rFonts w:ascii="Courier New" w:hAnsi="Courier New" w:cs="Courier New"/>
              </w:rPr>
              <w:t>Номер и дата принятия решения (нормативного акта)</w:t>
            </w:r>
          </w:p>
          <w:p w14:paraId="6E54BDB2" w14:textId="77777777" w:rsidR="00765406" w:rsidRPr="00B95A07" w:rsidRDefault="00765406" w:rsidP="003B3339">
            <w:pPr>
              <w:widowControl w:val="0"/>
              <w:ind w:left="-108" w:right="-108" w:firstLine="108"/>
              <w:jc w:val="center"/>
              <w:rPr>
                <w:rFonts w:ascii="Courier New" w:hAnsi="Courier New" w:cs="Courier New"/>
              </w:rPr>
            </w:pPr>
            <w:r w:rsidRPr="00B95A07">
              <w:rPr>
                <w:rFonts w:ascii="Courier New" w:hAnsi="Courier New" w:cs="Courier New"/>
              </w:rPr>
              <w:t>о выдаче разрешения</w:t>
            </w:r>
          </w:p>
        </w:tc>
        <w:tc>
          <w:tcPr>
            <w:tcW w:w="1842" w:type="dxa"/>
          </w:tcPr>
          <w:p w14:paraId="43FE489B" w14:textId="77777777" w:rsidR="00765406" w:rsidRPr="00B95A07" w:rsidRDefault="00765406" w:rsidP="003B3339">
            <w:pPr>
              <w:widowControl w:val="0"/>
              <w:ind w:left="-107" w:right="-109"/>
              <w:jc w:val="center"/>
              <w:rPr>
                <w:rFonts w:ascii="Courier New" w:hAnsi="Courier New" w:cs="Courier New"/>
              </w:rPr>
            </w:pPr>
            <w:r w:rsidRPr="00B95A07">
              <w:rPr>
                <w:rFonts w:ascii="Courier New" w:hAnsi="Courier New" w:cs="Courier New"/>
              </w:rPr>
              <w:t>Регистрационный номер разрешения</w:t>
            </w:r>
          </w:p>
        </w:tc>
        <w:tc>
          <w:tcPr>
            <w:tcW w:w="1418" w:type="dxa"/>
          </w:tcPr>
          <w:p w14:paraId="0D342E5D" w14:textId="77777777" w:rsidR="00765406" w:rsidRPr="00B95A07" w:rsidRDefault="00765406" w:rsidP="003B3339">
            <w:pPr>
              <w:widowControl w:val="0"/>
              <w:ind w:left="-107" w:right="-109"/>
              <w:jc w:val="center"/>
              <w:rPr>
                <w:rFonts w:ascii="Courier New" w:hAnsi="Courier New" w:cs="Courier New"/>
              </w:rPr>
            </w:pPr>
            <w:r w:rsidRPr="00B95A07">
              <w:rPr>
                <w:rFonts w:ascii="Courier New" w:hAnsi="Courier New" w:cs="Courier New"/>
              </w:rPr>
              <w:t>Срок действия разрешения</w:t>
            </w:r>
          </w:p>
        </w:tc>
        <w:tc>
          <w:tcPr>
            <w:tcW w:w="1417" w:type="dxa"/>
          </w:tcPr>
          <w:p w14:paraId="25E36746" w14:textId="77777777" w:rsidR="00765406" w:rsidRPr="00B95A07" w:rsidRDefault="00765406" w:rsidP="003B3339">
            <w:pPr>
              <w:widowControl w:val="0"/>
              <w:ind w:left="-107" w:right="-109"/>
              <w:jc w:val="center"/>
              <w:rPr>
                <w:rFonts w:ascii="Courier New" w:hAnsi="Courier New" w:cs="Courier New"/>
              </w:rPr>
            </w:pPr>
            <w:r w:rsidRPr="00B95A07">
              <w:rPr>
                <w:rFonts w:ascii="Courier New" w:hAnsi="Courier New" w:cs="Courier New"/>
              </w:rPr>
              <w:t xml:space="preserve">Ф.И.О. </w:t>
            </w:r>
          </w:p>
          <w:p w14:paraId="1FFDB8D4" w14:textId="77777777" w:rsidR="00765406" w:rsidRPr="00B95A07" w:rsidRDefault="00765406" w:rsidP="003B3339">
            <w:pPr>
              <w:widowControl w:val="0"/>
              <w:ind w:left="-107" w:right="-109"/>
              <w:jc w:val="center"/>
              <w:rPr>
                <w:rFonts w:ascii="Courier New" w:hAnsi="Courier New" w:cs="Courier New"/>
              </w:rPr>
            </w:pPr>
            <w:r w:rsidRPr="00B95A07">
              <w:rPr>
                <w:rFonts w:ascii="Courier New" w:hAnsi="Courier New" w:cs="Courier New"/>
              </w:rPr>
              <w:t>получателя разрешения, подпись, дата</w:t>
            </w:r>
          </w:p>
        </w:tc>
      </w:tr>
      <w:tr w:rsidR="00765406" w:rsidRPr="00765406" w14:paraId="6FAE7F58" w14:textId="77777777" w:rsidTr="003B3339">
        <w:tc>
          <w:tcPr>
            <w:tcW w:w="534" w:type="dxa"/>
          </w:tcPr>
          <w:p w14:paraId="5051E7D3"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А</w:t>
            </w:r>
          </w:p>
        </w:tc>
        <w:tc>
          <w:tcPr>
            <w:tcW w:w="991" w:type="dxa"/>
          </w:tcPr>
          <w:p w14:paraId="71377566"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1</w:t>
            </w:r>
          </w:p>
        </w:tc>
        <w:tc>
          <w:tcPr>
            <w:tcW w:w="1985" w:type="dxa"/>
          </w:tcPr>
          <w:p w14:paraId="779FAB89"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2</w:t>
            </w:r>
          </w:p>
        </w:tc>
        <w:tc>
          <w:tcPr>
            <w:tcW w:w="1560" w:type="dxa"/>
          </w:tcPr>
          <w:p w14:paraId="43848CBF"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3</w:t>
            </w:r>
          </w:p>
        </w:tc>
        <w:tc>
          <w:tcPr>
            <w:tcW w:w="1560" w:type="dxa"/>
          </w:tcPr>
          <w:p w14:paraId="4F185D78"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4</w:t>
            </w:r>
          </w:p>
        </w:tc>
        <w:tc>
          <w:tcPr>
            <w:tcW w:w="1563" w:type="dxa"/>
          </w:tcPr>
          <w:p w14:paraId="74C69583"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5</w:t>
            </w:r>
          </w:p>
        </w:tc>
        <w:tc>
          <w:tcPr>
            <w:tcW w:w="705" w:type="dxa"/>
          </w:tcPr>
          <w:p w14:paraId="0162C964"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6</w:t>
            </w:r>
          </w:p>
        </w:tc>
        <w:tc>
          <w:tcPr>
            <w:tcW w:w="1560" w:type="dxa"/>
          </w:tcPr>
          <w:p w14:paraId="45D4AC1D"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7</w:t>
            </w:r>
          </w:p>
        </w:tc>
        <w:tc>
          <w:tcPr>
            <w:tcW w:w="1842" w:type="dxa"/>
          </w:tcPr>
          <w:p w14:paraId="0ADBA384"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8</w:t>
            </w:r>
          </w:p>
        </w:tc>
        <w:tc>
          <w:tcPr>
            <w:tcW w:w="1418" w:type="dxa"/>
          </w:tcPr>
          <w:p w14:paraId="271CA8C4"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9</w:t>
            </w:r>
          </w:p>
        </w:tc>
        <w:tc>
          <w:tcPr>
            <w:tcW w:w="1417" w:type="dxa"/>
          </w:tcPr>
          <w:p w14:paraId="11832852" w14:textId="77777777" w:rsidR="00765406" w:rsidRPr="00B95A07" w:rsidRDefault="00765406" w:rsidP="003B3339">
            <w:pPr>
              <w:widowControl w:val="0"/>
              <w:jc w:val="center"/>
              <w:rPr>
                <w:rFonts w:ascii="Courier New" w:hAnsi="Courier New" w:cs="Courier New"/>
              </w:rPr>
            </w:pPr>
            <w:r w:rsidRPr="00B95A07">
              <w:rPr>
                <w:rFonts w:ascii="Courier New" w:hAnsi="Courier New" w:cs="Courier New"/>
              </w:rPr>
              <w:t>10</w:t>
            </w:r>
          </w:p>
        </w:tc>
      </w:tr>
    </w:tbl>
    <w:p w14:paraId="14583D98" w14:textId="77777777" w:rsidR="00765406" w:rsidRPr="00765406" w:rsidRDefault="00765406" w:rsidP="00765406">
      <w:pPr>
        <w:widowControl w:val="0"/>
        <w:rPr>
          <w:rFonts w:ascii="Arial" w:hAnsi="Arial" w:cs="Arial"/>
          <w:sz w:val="24"/>
          <w:szCs w:val="24"/>
        </w:rPr>
      </w:pPr>
    </w:p>
    <w:p w14:paraId="183FB5FB" w14:textId="77777777" w:rsidR="00765406" w:rsidRPr="00765406" w:rsidRDefault="00765406" w:rsidP="00765406">
      <w:pPr>
        <w:jc w:val="both"/>
        <w:rPr>
          <w:rFonts w:ascii="Arial" w:hAnsi="Arial" w:cs="Arial"/>
          <w:sz w:val="24"/>
          <w:szCs w:val="24"/>
        </w:rPr>
      </w:pPr>
    </w:p>
    <w:p w14:paraId="5F3515C7" w14:textId="77777777" w:rsidR="00765406" w:rsidRPr="00765406" w:rsidRDefault="00765406" w:rsidP="00765406">
      <w:pPr>
        <w:jc w:val="both"/>
        <w:rPr>
          <w:rFonts w:ascii="Arial" w:hAnsi="Arial" w:cs="Arial"/>
          <w:sz w:val="24"/>
          <w:szCs w:val="24"/>
        </w:rPr>
      </w:pPr>
    </w:p>
    <w:p w14:paraId="12916AF5" w14:textId="77777777" w:rsidR="00765406" w:rsidRPr="00765406" w:rsidRDefault="00765406" w:rsidP="00765406">
      <w:pPr>
        <w:jc w:val="both"/>
        <w:rPr>
          <w:rFonts w:ascii="Arial" w:hAnsi="Arial" w:cs="Arial"/>
          <w:sz w:val="24"/>
          <w:szCs w:val="24"/>
        </w:rPr>
      </w:pPr>
    </w:p>
    <w:p w14:paraId="6FC0EF8D" w14:textId="77777777" w:rsidR="00765406" w:rsidRPr="00765406" w:rsidRDefault="00765406" w:rsidP="00765406">
      <w:pPr>
        <w:jc w:val="both"/>
        <w:rPr>
          <w:rFonts w:ascii="Arial" w:hAnsi="Arial" w:cs="Arial"/>
          <w:sz w:val="24"/>
          <w:szCs w:val="24"/>
        </w:rPr>
      </w:pPr>
    </w:p>
    <w:p w14:paraId="57B2D70D" w14:textId="77777777" w:rsidR="00765406" w:rsidRPr="00765406" w:rsidRDefault="00765406" w:rsidP="00765406">
      <w:pPr>
        <w:jc w:val="both"/>
        <w:rPr>
          <w:rFonts w:ascii="Arial" w:hAnsi="Arial" w:cs="Arial"/>
          <w:sz w:val="24"/>
          <w:szCs w:val="24"/>
        </w:rPr>
      </w:pPr>
    </w:p>
    <w:p w14:paraId="02F0FE0B" w14:textId="77777777" w:rsidR="00765406" w:rsidRPr="00765406" w:rsidRDefault="00765406" w:rsidP="00765406">
      <w:pPr>
        <w:jc w:val="both"/>
        <w:rPr>
          <w:rFonts w:ascii="Arial" w:hAnsi="Arial" w:cs="Arial"/>
          <w:sz w:val="24"/>
          <w:szCs w:val="24"/>
        </w:rPr>
      </w:pPr>
    </w:p>
    <w:p w14:paraId="724EAA2F" w14:textId="77777777" w:rsidR="00765406" w:rsidRPr="00765406" w:rsidRDefault="00765406" w:rsidP="00765406">
      <w:pPr>
        <w:jc w:val="both"/>
        <w:rPr>
          <w:rFonts w:ascii="Arial" w:hAnsi="Arial" w:cs="Arial"/>
          <w:sz w:val="24"/>
          <w:szCs w:val="24"/>
        </w:rPr>
      </w:pPr>
    </w:p>
    <w:p w14:paraId="4EE3C423" w14:textId="77777777" w:rsidR="00765406" w:rsidRPr="00765406" w:rsidRDefault="00765406" w:rsidP="00765406">
      <w:pPr>
        <w:jc w:val="both"/>
        <w:rPr>
          <w:rFonts w:ascii="Arial" w:hAnsi="Arial" w:cs="Arial"/>
          <w:sz w:val="24"/>
          <w:szCs w:val="24"/>
        </w:rPr>
      </w:pPr>
    </w:p>
    <w:p w14:paraId="12E85540" w14:textId="77777777" w:rsidR="00765406" w:rsidRPr="00765406" w:rsidRDefault="00765406" w:rsidP="00765406">
      <w:pPr>
        <w:jc w:val="both"/>
        <w:rPr>
          <w:rFonts w:ascii="Arial" w:hAnsi="Arial" w:cs="Arial"/>
          <w:sz w:val="24"/>
          <w:szCs w:val="24"/>
        </w:rPr>
      </w:pPr>
    </w:p>
    <w:p w14:paraId="761B2641" w14:textId="77777777" w:rsidR="00765406" w:rsidRPr="00765406" w:rsidRDefault="00765406" w:rsidP="00765406">
      <w:pPr>
        <w:jc w:val="both"/>
        <w:rPr>
          <w:rFonts w:ascii="Arial" w:hAnsi="Arial" w:cs="Arial"/>
          <w:sz w:val="24"/>
          <w:szCs w:val="24"/>
        </w:rPr>
      </w:pPr>
    </w:p>
    <w:p w14:paraId="0A9779B0" w14:textId="77777777" w:rsidR="00765406" w:rsidRPr="00765406" w:rsidRDefault="00765406" w:rsidP="00765406">
      <w:pPr>
        <w:jc w:val="both"/>
        <w:rPr>
          <w:rFonts w:ascii="Arial" w:hAnsi="Arial" w:cs="Arial"/>
          <w:sz w:val="24"/>
          <w:szCs w:val="24"/>
        </w:rPr>
      </w:pPr>
    </w:p>
    <w:p w14:paraId="702401F7" w14:textId="77777777" w:rsidR="00765406" w:rsidRPr="00765406" w:rsidRDefault="00765406" w:rsidP="00765406">
      <w:pPr>
        <w:jc w:val="both"/>
        <w:rPr>
          <w:rFonts w:ascii="Arial" w:hAnsi="Arial" w:cs="Arial"/>
          <w:sz w:val="24"/>
          <w:szCs w:val="24"/>
        </w:rPr>
      </w:pPr>
    </w:p>
    <w:p w14:paraId="306C674E" w14:textId="77777777" w:rsidR="00765406" w:rsidRPr="00765406" w:rsidRDefault="00765406" w:rsidP="00765406">
      <w:pPr>
        <w:jc w:val="both"/>
        <w:rPr>
          <w:rFonts w:ascii="Arial" w:hAnsi="Arial" w:cs="Arial"/>
          <w:sz w:val="24"/>
          <w:szCs w:val="24"/>
        </w:rPr>
      </w:pPr>
    </w:p>
    <w:p w14:paraId="49C3D781" w14:textId="77777777" w:rsidR="00765406" w:rsidRPr="00765406" w:rsidRDefault="00765406" w:rsidP="00765406">
      <w:pPr>
        <w:jc w:val="both"/>
        <w:rPr>
          <w:rFonts w:ascii="Arial" w:hAnsi="Arial" w:cs="Arial"/>
          <w:sz w:val="24"/>
          <w:szCs w:val="24"/>
        </w:rPr>
      </w:pPr>
    </w:p>
    <w:p w14:paraId="792F443B" w14:textId="77777777" w:rsidR="00765406" w:rsidRPr="00765406" w:rsidRDefault="00765406" w:rsidP="00765406">
      <w:pPr>
        <w:jc w:val="both"/>
        <w:rPr>
          <w:rFonts w:ascii="Arial" w:hAnsi="Arial" w:cs="Arial"/>
          <w:sz w:val="24"/>
          <w:szCs w:val="24"/>
        </w:rPr>
      </w:pPr>
    </w:p>
    <w:p w14:paraId="25597981" w14:textId="77777777" w:rsidR="00765406" w:rsidRPr="00765406" w:rsidRDefault="00765406" w:rsidP="00765406">
      <w:pPr>
        <w:jc w:val="both"/>
        <w:rPr>
          <w:rFonts w:ascii="Arial" w:hAnsi="Arial" w:cs="Arial"/>
          <w:sz w:val="24"/>
          <w:szCs w:val="24"/>
        </w:rPr>
      </w:pPr>
    </w:p>
    <w:p w14:paraId="74971D41"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Форма</w:t>
      </w:r>
    </w:p>
    <w:p w14:paraId="644A4D2F"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Приложение 5</w:t>
      </w:r>
    </w:p>
    <w:p w14:paraId="117FE69C"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 xml:space="preserve">к административному регламенту </w:t>
      </w:r>
    </w:p>
    <w:p w14:paraId="72BE9CAD"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 xml:space="preserve">предоставления муниципальной услуги </w:t>
      </w:r>
    </w:p>
    <w:p w14:paraId="158D86EC"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по выдаче разрешений на</w:t>
      </w:r>
    </w:p>
    <w:p w14:paraId="717DB8C3" w14:textId="77777777" w:rsidR="00765406" w:rsidRPr="00B95A07" w:rsidRDefault="00765406" w:rsidP="00B95A07">
      <w:pPr>
        <w:widowControl w:val="0"/>
        <w:jc w:val="right"/>
        <w:rPr>
          <w:rFonts w:ascii="Courier New" w:hAnsi="Courier New" w:cs="Courier New"/>
          <w:sz w:val="22"/>
          <w:szCs w:val="22"/>
        </w:rPr>
      </w:pPr>
      <w:r w:rsidRPr="00B95A07">
        <w:rPr>
          <w:rFonts w:ascii="Courier New" w:hAnsi="Courier New" w:cs="Courier New"/>
          <w:sz w:val="22"/>
          <w:szCs w:val="22"/>
        </w:rPr>
        <w:t>право организации розничного рынка</w:t>
      </w:r>
    </w:p>
    <w:p w14:paraId="7F261768" w14:textId="77777777" w:rsidR="00765406" w:rsidRPr="00765406" w:rsidRDefault="00765406" w:rsidP="00765406">
      <w:pPr>
        <w:widowControl w:val="0"/>
        <w:rPr>
          <w:rFonts w:ascii="Arial" w:hAnsi="Arial" w:cs="Arial"/>
          <w:sz w:val="24"/>
          <w:szCs w:val="24"/>
        </w:rPr>
      </w:pPr>
    </w:p>
    <w:p w14:paraId="735CF9AC" w14:textId="77777777" w:rsidR="00765406" w:rsidRPr="00765406" w:rsidRDefault="00765406" w:rsidP="00765406">
      <w:pPr>
        <w:widowControl w:val="0"/>
        <w:jc w:val="center"/>
        <w:rPr>
          <w:rFonts w:ascii="Arial" w:eastAsia="MS Mincho" w:hAnsi="Arial" w:cs="Arial"/>
          <w:bCs/>
          <w:sz w:val="24"/>
          <w:szCs w:val="24"/>
        </w:rPr>
      </w:pPr>
    </w:p>
    <w:p w14:paraId="50E3364B" w14:textId="77777777" w:rsidR="00765406" w:rsidRPr="00765406" w:rsidRDefault="00765406" w:rsidP="00765406">
      <w:pPr>
        <w:widowControl w:val="0"/>
        <w:jc w:val="center"/>
        <w:rPr>
          <w:rFonts w:ascii="Arial" w:eastAsia="MS Mincho" w:hAnsi="Arial" w:cs="Arial"/>
          <w:b/>
          <w:bCs/>
          <w:sz w:val="24"/>
          <w:szCs w:val="24"/>
        </w:rPr>
      </w:pPr>
      <w:r w:rsidRPr="00765406">
        <w:rPr>
          <w:rFonts w:ascii="Arial" w:eastAsia="MS Mincho" w:hAnsi="Arial" w:cs="Arial"/>
          <w:b/>
          <w:bCs/>
          <w:sz w:val="24"/>
          <w:szCs w:val="24"/>
        </w:rPr>
        <w:t>РАЗРЕШЕНИЕ</w:t>
      </w:r>
    </w:p>
    <w:p w14:paraId="37A6A9FF" w14:textId="77777777" w:rsidR="00765406" w:rsidRPr="00765406" w:rsidRDefault="00765406" w:rsidP="00765406">
      <w:pPr>
        <w:widowControl w:val="0"/>
        <w:jc w:val="center"/>
        <w:rPr>
          <w:rFonts w:ascii="Arial" w:hAnsi="Arial" w:cs="Arial"/>
          <w:b/>
          <w:bCs/>
          <w:sz w:val="24"/>
          <w:szCs w:val="24"/>
        </w:rPr>
      </w:pPr>
      <w:r w:rsidRPr="00765406">
        <w:rPr>
          <w:rFonts w:ascii="Arial" w:hAnsi="Arial" w:cs="Arial"/>
          <w:b/>
          <w:bCs/>
          <w:sz w:val="24"/>
          <w:szCs w:val="24"/>
        </w:rPr>
        <w:t>на право организации розничного рынка на территории МО «Шаралдай»</w:t>
      </w:r>
    </w:p>
    <w:p w14:paraId="0FD471CF" w14:textId="77777777" w:rsidR="00765406" w:rsidRPr="00765406" w:rsidRDefault="00765406" w:rsidP="00765406">
      <w:pPr>
        <w:widowControl w:val="0"/>
        <w:jc w:val="center"/>
        <w:rPr>
          <w:rFonts w:ascii="Arial" w:hAnsi="Arial" w:cs="Arial"/>
          <w:b/>
          <w:bCs/>
          <w:sz w:val="24"/>
          <w:szCs w:val="24"/>
        </w:rPr>
      </w:pPr>
      <w:r w:rsidRPr="00765406">
        <w:rPr>
          <w:rFonts w:ascii="Arial" w:hAnsi="Arial" w:cs="Arial"/>
          <w:b/>
          <w:bCs/>
          <w:sz w:val="24"/>
          <w:szCs w:val="24"/>
        </w:rPr>
        <w:t>№ __________________________ от «___» ________ 20___года</w:t>
      </w:r>
    </w:p>
    <w:p w14:paraId="641EC154" w14:textId="77777777" w:rsidR="00765406" w:rsidRPr="00765406" w:rsidRDefault="00765406" w:rsidP="00765406">
      <w:pPr>
        <w:widowControl w:val="0"/>
        <w:jc w:val="center"/>
        <w:rPr>
          <w:rFonts w:ascii="Arial" w:hAnsi="Arial" w:cs="Arial"/>
          <w:b/>
          <w:bCs/>
          <w:sz w:val="24"/>
          <w:szCs w:val="24"/>
        </w:rPr>
      </w:pPr>
      <w:r w:rsidRPr="00765406">
        <w:rPr>
          <w:rFonts w:ascii="Arial" w:hAnsi="Arial" w:cs="Arial"/>
          <w:b/>
          <w:bCs/>
          <w:sz w:val="24"/>
          <w:szCs w:val="24"/>
        </w:rPr>
        <w:t>(47 – ОКАТО - №)</w:t>
      </w:r>
    </w:p>
    <w:p w14:paraId="0AEB9706"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 xml:space="preserve">______________________________________________________________________________________________________________________________ </w:t>
      </w:r>
    </w:p>
    <w:p w14:paraId="0B0D7D0D"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(наименование органа местного самоуправления, выдавшего разрешение)</w:t>
      </w:r>
    </w:p>
    <w:p w14:paraId="1F831439"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выдано_______________________________________________________________________________________________________________________</w:t>
      </w:r>
    </w:p>
    <w:p w14:paraId="02AB808A"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(полное и сокращенное наименование юридического лица)</w:t>
      </w:r>
    </w:p>
    <w:p w14:paraId="086ED998"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на основании __________________________________________________________________________________________________________________</w:t>
      </w:r>
    </w:p>
    <w:p w14:paraId="1F9E5D30" w14:textId="77777777" w:rsidR="00765406" w:rsidRPr="00765406" w:rsidRDefault="00765406" w:rsidP="00765406">
      <w:pPr>
        <w:widowControl w:val="0"/>
        <w:jc w:val="center"/>
        <w:rPr>
          <w:rFonts w:ascii="Arial" w:hAnsi="Arial" w:cs="Arial"/>
          <w:sz w:val="24"/>
          <w:szCs w:val="24"/>
        </w:rPr>
      </w:pPr>
      <w:r w:rsidRPr="00765406">
        <w:rPr>
          <w:rFonts w:ascii="Arial" w:hAnsi="Arial" w:cs="Arial"/>
          <w:sz w:val="24"/>
          <w:szCs w:val="24"/>
        </w:rPr>
        <w:t>(наименование,  дата и номер правового акта)</w:t>
      </w:r>
    </w:p>
    <w:p w14:paraId="1969B10E" w14:textId="77777777" w:rsidR="00765406" w:rsidRPr="00765406" w:rsidRDefault="00765406" w:rsidP="00765406">
      <w:pPr>
        <w:widowControl w:val="0"/>
        <w:jc w:val="center"/>
        <w:rPr>
          <w:rFonts w:ascii="Arial" w:hAnsi="Arial" w:cs="Arial"/>
          <w:sz w:val="24"/>
          <w:szCs w:val="24"/>
        </w:rPr>
      </w:pPr>
    </w:p>
    <w:tbl>
      <w:tblPr>
        <w:tblW w:w="0" w:type="auto"/>
        <w:tblLook w:val="01E0" w:firstRow="1" w:lastRow="1" w:firstColumn="1" w:lastColumn="1" w:noHBand="0" w:noVBand="0"/>
      </w:tblPr>
      <w:tblGrid>
        <w:gridCol w:w="9278"/>
        <w:gridCol w:w="562"/>
        <w:gridCol w:w="5297"/>
      </w:tblGrid>
      <w:tr w:rsidR="00765406" w:rsidRPr="00765406" w14:paraId="0CCD3558" w14:textId="77777777" w:rsidTr="003B3339">
        <w:tc>
          <w:tcPr>
            <w:tcW w:w="7488" w:type="dxa"/>
          </w:tcPr>
          <w:p w14:paraId="06BA1A47"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Местонахождение юридического лица</w:t>
            </w:r>
          </w:p>
        </w:tc>
        <w:tc>
          <w:tcPr>
            <w:tcW w:w="720" w:type="dxa"/>
          </w:tcPr>
          <w:p w14:paraId="2C8EC9C2" w14:textId="77777777" w:rsidR="00765406" w:rsidRPr="00765406" w:rsidRDefault="00765406" w:rsidP="003B3339">
            <w:pPr>
              <w:widowControl w:val="0"/>
              <w:rPr>
                <w:rFonts w:ascii="Arial" w:hAnsi="Arial" w:cs="Arial"/>
                <w:sz w:val="24"/>
                <w:szCs w:val="24"/>
              </w:rPr>
            </w:pPr>
          </w:p>
        </w:tc>
        <w:tc>
          <w:tcPr>
            <w:tcW w:w="6578" w:type="dxa"/>
          </w:tcPr>
          <w:p w14:paraId="7CDEDCE5"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Месторасположение розничного рынка</w:t>
            </w:r>
          </w:p>
        </w:tc>
      </w:tr>
      <w:tr w:rsidR="00765406" w:rsidRPr="00765406" w14:paraId="77D2C916" w14:textId="77777777" w:rsidTr="003B3339">
        <w:tc>
          <w:tcPr>
            <w:tcW w:w="7488" w:type="dxa"/>
            <w:tcBorders>
              <w:bottom w:val="single" w:sz="4" w:space="0" w:color="auto"/>
            </w:tcBorders>
          </w:tcPr>
          <w:p w14:paraId="37841B4E" w14:textId="77777777" w:rsidR="00765406" w:rsidRPr="00765406" w:rsidRDefault="00765406" w:rsidP="003B3339">
            <w:pPr>
              <w:widowControl w:val="0"/>
              <w:rPr>
                <w:rFonts w:ascii="Arial" w:hAnsi="Arial" w:cs="Arial"/>
                <w:sz w:val="24"/>
                <w:szCs w:val="24"/>
              </w:rPr>
            </w:pPr>
          </w:p>
        </w:tc>
        <w:tc>
          <w:tcPr>
            <w:tcW w:w="720" w:type="dxa"/>
          </w:tcPr>
          <w:p w14:paraId="62184ADD" w14:textId="77777777" w:rsidR="00765406" w:rsidRPr="00765406" w:rsidRDefault="00765406" w:rsidP="003B3339">
            <w:pPr>
              <w:widowControl w:val="0"/>
              <w:rPr>
                <w:rFonts w:ascii="Arial" w:hAnsi="Arial" w:cs="Arial"/>
                <w:sz w:val="24"/>
                <w:szCs w:val="24"/>
              </w:rPr>
            </w:pPr>
          </w:p>
        </w:tc>
        <w:tc>
          <w:tcPr>
            <w:tcW w:w="6578" w:type="dxa"/>
            <w:tcBorders>
              <w:bottom w:val="single" w:sz="4" w:space="0" w:color="auto"/>
            </w:tcBorders>
          </w:tcPr>
          <w:p w14:paraId="58FCDDB8" w14:textId="77777777" w:rsidR="00765406" w:rsidRPr="00765406" w:rsidRDefault="00765406" w:rsidP="003B3339">
            <w:pPr>
              <w:widowControl w:val="0"/>
              <w:rPr>
                <w:rFonts w:ascii="Arial" w:hAnsi="Arial" w:cs="Arial"/>
                <w:sz w:val="24"/>
                <w:szCs w:val="24"/>
              </w:rPr>
            </w:pPr>
          </w:p>
        </w:tc>
      </w:tr>
      <w:tr w:rsidR="00765406" w:rsidRPr="00765406" w14:paraId="52D739E6" w14:textId="77777777" w:rsidTr="003B3339">
        <w:tc>
          <w:tcPr>
            <w:tcW w:w="7488" w:type="dxa"/>
            <w:tcBorders>
              <w:top w:val="single" w:sz="4" w:space="0" w:color="auto"/>
              <w:bottom w:val="single" w:sz="4" w:space="0" w:color="auto"/>
            </w:tcBorders>
          </w:tcPr>
          <w:p w14:paraId="6C794AC0" w14:textId="77777777" w:rsidR="00765406" w:rsidRPr="00765406" w:rsidRDefault="00765406" w:rsidP="003B3339">
            <w:pPr>
              <w:widowControl w:val="0"/>
              <w:rPr>
                <w:rFonts w:ascii="Arial" w:hAnsi="Arial" w:cs="Arial"/>
                <w:sz w:val="24"/>
                <w:szCs w:val="24"/>
              </w:rPr>
            </w:pPr>
          </w:p>
        </w:tc>
        <w:tc>
          <w:tcPr>
            <w:tcW w:w="720" w:type="dxa"/>
          </w:tcPr>
          <w:p w14:paraId="04358809" w14:textId="77777777" w:rsidR="00765406" w:rsidRPr="00765406" w:rsidRDefault="00765406" w:rsidP="003B3339">
            <w:pPr>
              <w:widowControl w:val="0"/>
              <w:rPr>
                <w:rFonts w:ascii="Arial" w:hAnsi="Arial" w:cs="Arial"/>
                <w:sz w:val="24"/>
                <w:szCs w:val="24"/>
              </w:rPr>
            </w:pPr>
          </w:p>
        </w:tc>
        <w:tc>
          <w:tcPr>
            <w:tcW w:w="6578" w:type="dxa"/>
            <w:tcBorders>
              <w:top w:val="single" w:sz="4" w:space="0" w:color="auto"/>
              <w:bottom w:val="single" w:sz="4" w:space="0" w:color="auto"/>
            </w:tcBorders>
          </w:tcPr>
          <w:p w14:paraId="14B0847C" w14:textId="77777777" w:rsidR="00765406" w:rsidRPr="00765406" w:rsidRDefault="00765406" w:rsidP="003B3339">
            <w:pPr>
              <w:widowControl w:val="0"/>
              <w:rPr>
                <w:rFonts w:ascii="Arial" w:hAnsi="Arial" w:cs="Arial"/>
                <w:sz w:val="24"/>
                <w:szCs w:val="24"/>
              </w:rPr>
            </w:pPr>
          </w:p>
        </w:tc>
      </w:tr>
      <w:tr w:rsidR="00765406" w:rsidRPr="00765406" w14:paraId="57293041" w14:textId="77777777" w:rsidTr="003B3339">
        <w:tc>
          <w:tcPr>
            <w:tcW w:w="7488" w:type="dxa"/>
            <w:tcBorders>
              <w:top w:val="single" w:sz="4" w:space="0" w:color="auto"/>
            </w:tcBorders>
          </w:tcPr>
          <w:p w14:paraId="25D516E1"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ИНН________________________________________________________________</w:t>
            </w:r>
          </w:p>
        </w:tc>
        <w:tc>
          <w:tcPr>
            <w:tcW w:w="720" w:type="dxa"/>
          </w:tcPr>
          <w:p w14:paraId="7ADB85E9" w14:textId="77777777" w:rsidR="00765406" w:rsidRPr="00765406" w:rsidRDefault="00765406" w:rsidP="003B3339">
            <w:pPr>
              <w:widowControl w:val="0"/>
              <w:rPr>
                <w:rFonts w:ascii="Arial" w:hAnsi="Arial" w:cs="Arial"/>
                <w:sz w:val="24"/>
                <w:szCs w:val="24"/>
              </w:rPr>
            </w:pPr>
          </w:p>
        </w:tc>
        <w:tc>
          <w:tcPr>
            <w:tcW w:w="6578" w:type="dxa"/>
            <w:tcBorders>
              <w:top w:val="single" w:sz="4" w:space="0" w:color="auto"/>
            </w:tcBorders>
          </w:tcPr>
          <w:p w14:paraId="52AD231F" w14:textId="77777777" w:rsidR="00765406" w:rsidRPr="00765406" w:rsidRDefault="00765406" w:rsidP="003B3339">
            <w:pPr>
              <w:widowControl w:val="0"/>
              <w:rPr>
                <w:rFonts w:ascii="Arial" w:hAnsi="Arial" w:cs="Arial"/>
                <w:sz w:val="24"/>
                <w:szCs w:val="24"/>
              </w:rPr>
            </w:pPr>
          </w:p>
        </w:tc>
      </w:tr>
    </w:tbl>
    <w:p w14:paraId="622D1F34" w14:textId="77777777" w:rsidR="00765406" w:rsidRPr="00765406" w:rsidRDefault="00765406" w:rsidP="00765406">
      <w:pPr>
        <w:widowControl w:val="0"/>
        <w:rPr>
          <w:rFonts w:ascii="Arial" w:hAnsi="Arial" w:cs="Arial"/>
          <w:sz w:val="24"/>
          <w:szCs w:val="24"/>
        </w:rPr>
      </w:pPr>
    </w:p>
    <w:p w14:paraId="7812F5D0" w14:textId="77777777" w:rsidR="00765406" w:rsidRPr="00765406" w:rsidRDefault="00765406" w:rsidP="00765406">
      <w:pPr>
        <w:widowControl w:val="0"/>
        <w:rPr>
          <w:rFonts w:ascii="Arial" w:hAnsi="Arial" w:cs="Arial"/>
          <w:sz w:val="24"/>
          <w:szCs w:val="24"/>
        </w:rPr>
      </w:pPr>
      <w:r w:rsidRPr="00765406">
        <w:rPr>
          <w:rFonts w:ascii="Arial" w:hAnsi="Arial" w:cs="Arial"/>
          <w:sz w:val="24"/>
          <w:szCs w:val="24"/>
        </w:rPr>
        <w:t>Тип розничного рынка ________________________________</w:t>
      </w:r>
    </w:p>
    <w:p w14:paraId="0A6D2A4C" w14:textId="77777777" w:rsidR="00765406" w:rsidRPr="00765406" w:rsidRDefault="00765406" w:rsidP="00765406">
      <w:pPr>
        <w:widowControl w:val="0"/>
        <w:rPr>
          <w:rFonts w:ascii="Arial" w:hAnsi="Arial" w:cs="Arial"/>
          <w:sz w:val="24"/>
          <w:szCs w:val="24"/>
        </w:rPr>
      </w:pPr>
    </w:p>
    <w:tbl>
      <w:tblPr>
        <w:tblW w:w="15276" w:type="dxa"/>
        <w:tblLook w:val="01E0" w:firstRow="1" w:lastRow="1" w:firstColumn="1" w:lastColumn="1" w:noHBand="0" w:noVBand="0"/>
      </w:tblPr>
      <w:tblGrid>
        <w:gridCol w:w="8472"/>
        <w:gridCol w:w="708"/>
        <w:gridCol w:w="6096"/>
      </w:tblGrid>
      <w:tr w:rsidR="00765406" w:rsidRPr="00765406" w14:paraId="58C30635" w14:textId="77777777" w:rsidTr="003B3339">
        <w:tc>
          <w:tcPr>
            <w:tcW w:w="8472" w:type="dxa"/>
          </w:tcPr>
          <w:p w14:paraId="18FC514C"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 xml:space="preserve">Срок действия разрешения </w:t>
            </w:r>
          </w:p>
          <w:p w14:paraId="22C7801E"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с    «___»  ________ 20____года</w:t>
            </w:r>
          </w:p>
          <w:p w14:paraId="5A8AB884"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 xml:space="preserve"> по «___» _________20____года</w:t>
            </w:r>
          </w:p>
        </w:tc>
        <w:tc>
          <w:tcPr>
            <w:tcW w:w="708" w:type="dxa"/>
          </w:tcPr>
          <w:p w14:paraId="16D593F2" w14:textId="77777777" w:rsidR="00765406" w:rsidRPr="00765406" w:rsidRDefault="00765406" w:rsidP="003B3339">
            <w:pPr>
              <w:widowControl w:val="0"/>
              <w:rPr>
                <w:rFonts w:ascii="Arial" w:hAnsi="Arial" w:cs="Arial"/>
                <w:sz w:val="24"/>
                <w:szCs w:val="24"/>
              </w:rPr>
            </w:pPr>
          </w:p>
        </w:tc>
        <w:tc>
          <w:tcPr>
            <w:tcW w:w="6096" w:type="dxa"/>
          </w:tcPr>
          <w:p w14:paraId="1A996549"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Дата принятия решения о предоставлении разрешения</w:t>
            </w:r>
          </w:p>
          <w:p w14:paraId="09CF681B"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 xml:space="preserve"> «___» ________ 20____года</w:t>
            </w:r>
          </w:p>
          <w:p w14:paraId="74D98B54" w14:textId="77777777" w:rsidR="00765406" w:rsidRPr="00765406" w:rsidRDefault="00765406" w:rsidP="003B3339">
            <w:pPr>
              <w:widowControl w:val="0"/>
              <w:rPr>
                <w:rFonts w:ascii="Arial" w:hAnsi="Arial" w:cs="Arial"/>
                <w:sz w:val="24"/>
                <w:szCs w:val="24"/>
              </w:rPr>
            </w:pPr>
          </w:p>
        </w:tc>
      </w:tr>
    </w:tbl>
    <w:p w14:paraId="4CD20049" w14:textId="77777777" w:rsidR="00765406" w:rsidRPr="00765406" w:rsidRDefault="00765406" w:rsidP="00765406">
      <w:pPr>
        <w:widowControl w:val="0"/>
        <w:rPr>
          <w:rFonts w:ascii="Arial" w:hAnsi="Arial" w:cs="Arial"/>
          <w:sz w:val="24"/>
          <w:szCs w:val="24"/>
        </w:rPr>
      </w:pPr>
    </w:p>
    <w:tbl>
      <w:tblPr>
        <w:tblW w:w="0" w:type="auto"/>
        <w:tblLook w:val="01E0" w:firstRow="1" w:lastRow="1" w:firstColumn="1" w:lastColumn="1" w:noHBand="0" w:noVBand="0"/>
      </w:tblPr>
      <w:tblGrid>
        <w:gridCol w:w="3888"/>
        <w:gridCol w:w="360"/>
        <w:gridCol w:w="3420"/>
        <w:gridCol w:w="540"/>
        <w:gridCol w:w="4140"/>
      </w:tblGrid>
      <w:tr w:rsidR="00765406" w:rsidRPr="00765406" w14:paraId="7CE8DCFD" w14:textId="77777777" w:rsidTr="003B3339">
        <w:tc>
          <w:tcPr>
            <w:tcW w:w="3888" w:type="dxa"/>
          </w:tcPr>
          <w:p w14:paraId="2F61D2FA"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Глава администрации</w:t>
            </w:r>
          </w:p>
          <w:p w14:paraId="56E78E38" w14:textId="77777777" w:rsidR="00765406" w:rsidRPr="00765406" w:rsidRDefault="00765406" w:rsidP="003B3339">
            <w:pPr>
              <w:widowControl w:val="0"/>
              <w:rPr>
                <w:rFonts w:ascii="Arial" w:hAnsi="Arial" w:cs="Arial"/>
                <w:sz w:val="24"/>
                <w:szCs w:val="24"/>
              </w:rPr>
            </w:pPr>
            <w:r w:rsidRPr="00765406">
              <w:rPr>
                <w:rFonts w:ascii="Arial" w:hAnsi="Arial" w:cs="Arial"/>
                <w:sz w:val="24"/>
                <w:szCs w:val="24"/>
              </w:rPr>
              <w:t>муниципального образования</w:t>
            </w:r>
          </w:p>
        </w:tc>
        <w:tc>
          <w:tcPr>
            <w:tcW w:w="360" w:type="dxa"/>
          </w:tcPr>
          <w:p w14:paraId="0C47EC8A" w14:textId="77777777" w:rsidR="00765406" w:rsidRPr="00765406" w:rsidRDefault="00765406" w:rsidP="003B3339">
            <w:pPr>
              <w:widowControl w:val="0"/>
              <w:rPr>
                <w:rFonts w:ascii="Arial" w:hAnsi="Arial" w:cs="Arial"/>
                <w:sz w:val="24"/>
                <w:szCs w:val="24"/>
              </w:rPr>
            </w:pPr>
          </w:p>
        </w:tc>
        <w:tc>
          <w:tcPr>
            <w:tcW w:w="3420" w:type="dxa"/>
            <w:tcBorders>
              <w:bottom w:val="single" w:sz="4" w:space="0" w:color="auto"/>
            </w:tcBorders>
          </w:tcPr>
          <w:p w14:paraId="3E4A16B7" w14:textId="77777777" w:rsidR="00765406" w:rsidRPr="00765406" w:rsidRDefault="00765406" w:rsidP="003B3339">
            <w:pPr>
              <w:widowControl w:val="0"/>
              <w:rPr>
                <w:rFonts w:ascii="Arial" w:hAnsi="Arial" w:cs="Arial"/>
                <w:sz w:val="24"/>
                <w:szCs w:val="24"/>
              </w:rPr>
            </w:pPr>
          </w:p>
        </w:tc>
        <w:tc>
          <w:tcPr>
            <w:tcW w:w="540" w:type="dxa"/>
          </w:tcPr>
          <w:p w14:paraId="3B56473E" w14:textId="77777777" w:rsidR="00765406" w:rsidRPr="00765406" w:rsidRDefault="00765406" w:rsidP="003B3339">
            <w:pPr>
              <w:widowControl w:val="0"/>
              <w:rPr>
                <w:rFonts w:ascii="Arial" w:hAnsi="Arial" w:cs="Arial"/>
                <w:sz w:val="24"/>
                <w:szCs w:val="24"/>
              </w:rPr>
            </w:pPr>
          </w:p>
        </w:tc>
        <w:tc>
          <w:tcPr>
            <w:tcW w:w="4140" w:type="dxa"/>
            <w:tcBorders>
              <w:bottom w:val="single" w:sz="4" w:space="0" w:color="auto"/>
            </w:tcBorders>
          </w:tcPr>
          <w:p w14:paraId="77F7EA6A" w14:textId="77777777" w:rsidR="00765406" w:rsidRPr="00765406" w:rsidRDefault="00765406" w:rsidP="003B3339">
            <w:pPr>
              <w:widowControl w:val="0"/>
              <w:rPr>
                <w:rFonts w:ascii="Arial" w:hAnsi="Arial" w:cs="Arial"/>
                <w:sz w:val="24"/>
                <w:szCs w:val="24"/>
              </w:rPr>
            </w:pPr>
          </w:p>
        </w:tc>
      </w:tr>
      <w:tr w:rsidR="00765406" w:rsidRPr="00765406" w14:paraId="743DA559" w14:textId="77777777" w:rsidTr="003B3339">
        <w:tc>
          <w:tcPr>
            <w:tcW w:w="3888" w:type="dxa"/>
          </w:tcPr>
          <w:p w14:paraId="0C72D91D" w14:textId="77777777" w:rsidR="00765406" w:rsidRPr="00765406" w:rsidRDefault="00765406" w:rsidP="003B3339">
            <w:pPr>
              <w:widowControl w:val="0"/>
              <w:rPr>
                <w:rFonts w:ascii="Arial" w:hAnsi="Arial" w:cs="Arial"/>
                <w:sz w:val="24"/>
                <w:szCs w:val="24"/>
              </w:rPr>
            </w:pPr>
          </w:p>
        </w:tc>
        <w:tc>
          <w:tcPr>
            <w:tcW w:w="360" w:type="dxa"/>
          </w:tcPr>
          <w:p w14:paraId="2CFFE31C" w14:textId="77777777" w:rsidR="00765406" w:rsidRPr="00765406" w:rsidRDefault="00765406" w:rsidP="003B3339">
            <w:pPr>
              <w:widowControl w:val="0"/>
              <w:rPr>
                <w:rFonts w:ascii="Arial" w:hAnsi="Arial" w:cs="Arial"/>
                <w:sz w:val="24"/>
                <w:szCs w:val="24"/>
              </w:rPr>
            </w:pPr>
          </w:p>
        </w:tc>
        <w:tc>
          <w:tcPr>
            <w:tcW w:w="3420" w:type="dxa"/>
            <w:tcBorders>
              <w:top w:val="single" w:sz="4" w:space="0" w:color="auto"/>
            </w:tcBorders>
          </w:tcPr>
          <w:p w14:paraId="6FB87E23"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(подпись)</w:t>
            </w:r>
          </w:p>
        </w:tc>
        <w:tc>
          <w:tcPr>
            <w:tcW w:w="540" w:type="dxa"/>
          </w:tcPr>
          <w:p w14:paraId="13CC042C" w14:textId="77777777" w:rsidR="00765406" w:rsidRPr="00765406" w:rsidRDefault="00765406" w:rsidP="003B3339">
            <w:pPr>
              <w:widowControl w:val="0"/>
              <w:rPr>
                <w:rFonts w:ascii="Arial" w:hAnsi="Arial" w:cs="Arial"/>
                <w:sz w:val="24"/>
                <w:szCs w:val="24"/>
              </w:rPr>
            </w:pPr>
          </w:p>
        </w:tc>
        <w:tc>
          <w:tcPr>
            <w:tcW w:w="4140" w:type="dxa"/>
            <w:tcBorders>
              <w:top w:val="single" w:sz="4" w:space="0" w:color="auto"/>
            </w:tcBorders>
          </w:tcPr>
          <w:p w14:paraId="14C8BE6A" w14:textId="77777777" w:rsidR="00765406" w:rsidRPr="00765406" w:rsidRDefault="00765406" w:rsidP="003B3339">
            <w:pPr>
              <w:widowControl w:val="0"/>
              <w:jc w:val="center"/>
              <w:rPr>
                <w:rFonts w:ascii="Arial" w:hAnsi="Arial" w:cs="Arial"/>
                <w:sz w:val="24"/>
                <w:szCs w:val="24"/>
              </w:rPr>
            </w:pPr>
            <w:r w:rsidRPr="00765406">
              <w:rPr>
                <w:rFonts w:ascii="Arial" w:hAnsi="Arial" w:cs="Arial"/>
                <w:sz w:val="24"/>
                <w:szCs w:val="24"/>
              </w:rPr>
              <w:t>(фамилия, инициалы)</w:t>
            </w:r>
          </w:p>
        </w:tc>
      </w:tr>
      <w:tr w:rsidR="00765406" w:rsidRPr="00765406" w14:paraId="118EFEBD" w14:textId="77777777" w:rsidTr="003B3339">
        <w:tc>
          <w:tcPr>
            <w:tcW w:w="3888" w:type="dxa"/>
          </w:tcPr>
          <w:p w14:paraId="7BFD340D" w14:textId="77777777" w:rsidR="00765406" w:rsidRPr="00765406" w:rsidRDefault="00765406" w:rsidP="003B3339">
            <w:pPr>
              <w:widowControl w:val="0"/>
              <w:rPr>
                <w:rFonts w:ascii="Arial" w:hAnsi="Arial" w:cs="Arial"/>
                <w:sz w:val="24"/>
                <w:szCs w:val="24"/>
              </w:rPr>
            </w:pPr>
          </w:p>
        </w:tc>
        <w:tc>
          <w:tcPr>
            <w:tcW w:w="360" w:type="dxa"/>
          </w:tcPr>
          <w:p w14:paraId="3BC2C624" w14:textId="77777777" w:rsidR="00765406" w:rsidRPr="00765406" w:rsidRDefault="00765406" w:rsidP="003B3339">
            <w:pPr>
              <w:widowControl w:val="0"/>
              <w:rPr>
                <w:rFonts w:ascii="Arial" w:hAnsi="Arial" w:cs="Arial"/>
                <w:sz w:val="24"/>
                <w:szCs w:val="24"/>
              </w:rPr>
            </w:pPr>
          </w:p>
        </w:tc>
        <w:tc>
          <w:tcPr>
            <w:tcW w:w="3420" w:type="dxa"/>
          </w:tcPr>
          <w:p w14:paraId="3A3830D0" w14:textId="77777777" w:rsidR="00765406" w:rsidRPr="00765406" w:rsidRDefault="00765406" w:rsidP="003B3339">
            <w:pPr>
              <w:widowControl w:val="0"/>
              <w:jc w:val="center"/>
              <w:rPr>
                <w:rFonts w:ascii="Arial" w:hAnsi="Arial" w:cs="Arial"/>
                <w:sz w:val="24"/>
                <w:szCs w:val="24"/>
              </w:rPr>
            </w:pPr>
          </w:p>
        </w:tc>
        <w:tc>
          <w:tcPr>
            <w:tcW w:w="540" w:type="dxa"/>
          </w:tcPr>
          <w:p w14:paraId="18B57E52" w14:textId="77777777" w:rsidR="00765406" w:rsidRPr="00765406" w:rsidRDefault="00765406" w:rsidP="003B3339">
            <w:pPr>
              <w:widowControl w:val="0"/>
              <w:rPr>
                <w:rFonts w:ascii="Arial" w:hAnsi="Arial" w:cs="Arial"/>
                <w:sz w:val="24"/>
                <w:szCs w:val="24"/>
              </w:rPr>
            </w:pPr>
          </w:p>
        </w:tc>
        <w:tc>
          <w:tcPr>
            <w:tcW w:w="4140" w:type="dxa"/>
          </w:tcPr>
          <w:p w14:paraId="05BBD2B4" w14:textId="77777777" w:rsidR="00765406" w:rsidRPr="00765406" w:rsidRDefault="00765406" w:rsidP="003B3339">
            <w:pPr>
              <w:widowControl w:val="0"/>
              <w:jc w:val="center"/>
              <w:rPr>
                <w:rFonts w:ascii="Arial" w:hAnsi="Arial" w:cs="Arial"/>
                <w:sz w:val="24"/>
                <w:szCs w:val="24"/>
              </w:rPr>
            </w:pPr>
          </w:p>
        </w:tc>
      </w:tr>
    </w:tbl>
    <w:p w14:paraId="35CF46BE" w14:textId="77777777" w:rsidR="00765406" w:rsidRPr="00765406" w:rsidRDefault="00765406" w:rsidP="00765406">
      <w:pPr>
        <w:pStyle w:val="a6"/>
        <w:widowControl w:val="0"/>
        <w:rPr>
          <w:rFonts w:ascii="Arial" w:hAnsi="Arial" w:cs="Arial"/>
          <w:szCs w:val="24"/>
        </w:rPr>
      </w:pPr>
    </w:p>
    <w:p w14:paraId="6BD9B5B2" w14:textId="77777777" w:rsidR="00765406" w:rsidRPr="00765406" w:rsidRDefault="00765406" w:rsidP="00765406">
      <w:pPr>
        <w:jc w:val="both"/>
        <w:rPr>
          <w:rFonts w:ascii="Arial" w:hAnsi="Arial" w:cs="Arial"/>
          <w:sz w:val="24"/>
          <w:szCs w:val="24"/>
        </w:rPr>
      </w:pPr>
    </w:p>
    <w:p w14:paraId="1A1C633B" w14:textId="77777777" w:rsidR="00F84676" w:rsidRPr="00765406" w:rsidRDefault="00FD747A">
      <w:pPr>
        <w:rPr>
          <w:rFonts w:ascii="Arial" w:hAnsi="Arial" w:cs="Arial"/>
        </w:rPr>
      </w:pPr>
    </w:p>
    <w:sectPr w:rsidR="00F84676" w:rsidRPr="00765406" w:rsidSect="00765406">
      <w:type w:val="continuous"/>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43ADF"/>
    <w:multiLevelType w:val="hybridMultilevel"/>
    <w:tmpl w:val="04A81998"/>
    <w:lvl w:ilvl="0" w:tplc="D39EF14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06"/>
    <w:rsid w:val="000E602B"/>
    <w:rsid w:val="002B795A"/>
    <w:rsid w:val="004C670E"/>
    <w:rsid w:val="0055786C"/>
    <w:rsid w:val="005964B6"/>
    <w:rsid w:val="005A5007"/>
    <w:rsid w:val="0072520E"/>
    <w:rsid w:val="00765406"/>
    <w:rsid w:val="007E2224"/>
    <w:rsid w:val="00830AEB"/>
    <w:rsid w:val="00A042E2"/>
    <w:rsid w:val="00B8405F"/>
    <w:rsid w:val="00B95A07"/>
    <w:rsid w:val="00D1388C"/>
    <w:rsid w:val="00E125B1"/>
    <w:rsid w:val="00FD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7127"/>
  <w15:chartTrackingRefBased/>
  <w15:docId w15:val="{9065516B-CA0C-4FFB-8B8F-952BC245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40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6540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406"/>
    <w:rPr>
      <w:rFonts w:ascii="Times New Roman" w:eastAsia="Times New Roman" w:hAnsi="Times New Roman" w:cs="Times New Roman"/>
      <w:b/>
      <w:sz w:val="24"/>
      <w:szCs w:val="20"/>
      <w:lang w:eastAsia="ru-RU"/>
    </w:rPr>
  </w:style>
  <w:style w:type="character" w:styleId="a3">
    <w:name w:val="Strong"/>
    <w:basedOn w:val="a0"/>
    <w:qFormat/>
    <w:rsid w:val="00765406"/>
    <w:rPr>
      <w:b/>
      <w:bCs/>
    </w:rPr>
  </w:style>
  <w:style w:type="paragraph" w:customStyle="1" w:styleId="a4">
    <w:basedOn w:val="a"/>
    <w:next w:val="a5"/>
    <w:rsid w:val="00765406"/>
    <w:pPr>
      <w:spacing w:before="240" w:after="240"/>
    </w:pPr>
    <w:rPr>
      <w:sz w:val="24"/>
      <w:szCs w:val="24"/>
    </w:rPr>
  </w:style>
  <w:style w:type="paragraph" w:customStyle="1" w:styleId="1">
    <w:name w:val="марк список 1"/>
    <w:basedOn w:val="a"/>
    <w:rsid w:val="00765406"/>
    <w:pPr>
      <w:tabs>
        <w:tab w:val="left" w:pos="360"/>
      </w:tabs>
      <w:spacing w:before="120" w:after="120"/>
      <w:jc w:val="both"/>
    </w:pPr>
    <w:rPr>
      <w:sz w:val="24"/>
      <w:szCs w:val="24"/>
      <w:lang w:eastAsia="ar-SA"/>
    </w:rPr>
  </w:style>
  <w:style w:type="paragraph" w:customStyle="1" w:styleId="ConsNonformat">
    <w:name w:val="ConsNonformat"/>
    <w:rsid w:val="0076540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ody Text"/>
    <w:basedOn w:val="a"/>
    <w:link w:val="a7"/>
    <w:rsid w:val="00765406"/>
    <w:pPr>
      <w:jc w:val="both"/>
    </w:pPr>
    <w:rPr>
      <w:sz w:val="24"/>
    </w:rPr>
  </w:style>
  <w:style w:type="character" w:customStyle="1" w:styleId="a7">
    <w:name w:val="Основной текст Знак"/>
    <w:basedOn w:val="a0"/>
    <w:link w:val="a6"/>
    <w:rsid w:val="00765406"/>
    <w:rPr>
      <w:rFonts w:ascii="Times New Roman" w:eastAsia="Times New Roman" w:hAnsi="Times New Roman" w:cs="Times New Roman"/>
      <w:sz w:val="24"/>
      <w:szCs w:val="20"/>
      <w:lang w:eastAsia="ru-RU"/>
    </w:rPr>
  </w:style>
  <w:style w:type="paragraph" w:customStyle="1" w:styleId="ConsPlusNormal">
    <w:name w:val="ConsPlusNormal"/>
    <w:rsid w:val="00765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Содержимое таблицы"/>
    <w:basedOn w:val="a"/>
    <w:rsid w:val="00765406"/>
    <w:pPr>
      <w:suppressLineNumbers/>
      <w:suppressAutoHyphens/>
      <w:jc w:val="both"/>
    </w:pPr>
    <w:rPr>
      <w:sz w:val="24"/>
      <w:szCs w:val="24"/>
      <w:lang w:eastAsia="ar-SA"/>
    </w:rPr>
  </w:style>
  <w:style w:type="paragraph" w:customStyle="1" w:styleId="32">
    <w:name w:val="Основной текст с отступом 32"/>
    <w:basedOn w:val="a"/>
    <w:rsid w:val="00765406"/>
    <w:pPr>
      <w:suppressAutoHyphens/>
      <w:spacing w:after="120"/>
      <w:ind w:left="283"/>
      <w:jc w:val="both"/>
    </w:pPr>
    <w:rPr>
      <w:sz w:val="16"/>
      <w:szCs w:val="16"/>
      <w:lang w:eastAsia="ar-SA"/>
    </w:rPr>
  </w:style>
  <w:style w:type="paragraph" w:customStyle="1" w:styleId="10">
    <w:name w:val="нум список 1"/>
    <w:basedOn w:val="a"/>
    <w:rsid w:val="00765406"/>
    <w:pPr>
      <w:tabs>
        <w:tab w:val="left" w:pos="360"/>
      </w:tabs>
      <w:spacing w:before="120" w:after="120"/>
      <w:jc w:val="both"/>
    </w:pPr>
    <w:rPr>
      <w:sz w:val="24"/>
      <w:szCs w:val="24"/>
      <w:lang w:eastAsia="ar-SA"/>
    </w:rPr>
  </w:style>
  <w:style w:type="paragraph" w:styleId="a9">
    <w:name w:val="Plain Text"/>
    <w:basedOn w:val="a"/>
    <w:link w:val="aa"/>
    <w:rsid w:val="00765406"/>
    <w:pPr>
      <w:jc w:val="both"/>
    </w:pPr>
    <w:rPr>
      <w:rFonts w:ascii="Courier New" w:hAnsi="Courier New" w:cs="Courier New"/>
    </w:rPr>
  </w:style>
  <w:style w:type="character" w:customStyle="1" w:styleId="aa">
    <w:name w:val="Текст Знак"/>
    <w:basedOn w:val="a0"/>
    <w:link w:val="a9"/>
    <w:rsid w:val="00765406"/>
    <w:rPr>
      <w:rFonts w:ascii="Courier New" w:eastAsia="Times New Roman" w:hAnsi="Courier New" w:cs="Courier New"/>
      <w:sz w:val="20"/>
      <w:szCs w:val="20"/>
      <w:lang w:eastAsia="ru-RU"/>
    </w:rPr>
  </w:style>
  <w:style w:type="paragraph" w:styleId="a5">
    <w:name w:val="Normal (Web)"/>
    <w:basedOn w:val="a"/>
    <w:uiPriority w:val="99"/>
    <w:semiHidden/>
    <w:unhideWhenUsed/>
    <w:rsid w:val="00765406"/>
    <w:rPr>
      <w:sz w:val="24"/>
      <w:szCs w:val="24"/>
    </w:rPr>
  </w:style>
  <w:style w:type="character" w:styleId="ab">
    <w:name w:val="Hyperlink"/>
    <w:basedOn w:val="a0"/>
    <w:uiPriority w:val="99"/>
    <w:unhideWhenUsed/>
    <w:rsid w:val="0072520E"/>
    <w:rPr>
      <w:color w:val="0563C1" w:themeColor="hyperlink"/>
      <w:u w:val="single"/>
    </w:rPr>
  </w:style>
  <w:style w:type="character" w:styleId="ac">
    <w:name w:val="Unresolved Mention"/>
    <w:basedOn w:val="a0"/>
    <w:uiPriority w:val="99"/>
    <w:semiHidden/>
    <w:unhideWhenUsed/>
    <w:rsid w:val="0072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hyperlink" Target="http://www.consultant.ru/document/cons_doc_LAW_378973/00ac15c81cca5471b4866cd7d18d5f5c88a43920/" TargetMode="External"/><Relationship Id="rId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http://www.consultant.ru/document/cons_doc_LAW_149244/8e963fb893781820c4192cdd6152f609de78a157/" TargetMode="External"/><Relationship Id="rId4" Type="http://schemas.openxmlformats.org/officeDocument/2006/relationships/webSettings" Target="webSettings.xml"/><Relationship Id="rId9"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13</cp:revision>
  <dcterms:created xsi:type="dcterms:W3CDTF">2021-04-14T03:33:00Z</dcterms:created>
  <dcterms:modified xsi:type="dcterms:W3CDTF">2021-04-19T04:51:00Z</dcterms:modified>
</cp:coreProperties>
</file>